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ABE5" w14:textId="77777777" w:rsidR="009416F4" w:rsidRPr="00BD7F98" w:rsidRDefault="009416F4" w:rsidP="009416F4">
      <w:pPr>
        <w:pStyle w:val="Title"/>
        <w:spacing w:line="360" w:lineRule="auto"/>
        <w:rPr>
          <w:b/>
          <w:sz w:val="80"/>
          <w:szCs w:val="80"/>
          <w:lang w:val="et-EE"/>
        </w:rPr>
      </w:pPr>
      <w:r w:rsidRPr="00BD7F98">
        <w:rPr>
          <w:b/>
          <w:noProof/>
          <w:sz w:val="80"/>
          <w:szCs w:val="80"/>
        </w:rPr>
        <w:drawing>
          <wp:inline distT="0" distB="0" distL="0" distR="0" wp14:anchorId="7A2B3B91" wp14:editId="6799151F">
            <wp:extent cx="2284426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229" cy="16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3D38" w14:textId="77777777" w:rsidR="009416F4" w:rsidRPr="00BD7F98" w:rsidRDefault="009416F4" w:rsidP="009416F4">
      <w:pPr>
        <w:spacing w:line="360" w:lineRule="auto"/>
        <w:jc w:val="center"/>
        <w:rPr>
          <w:lang w:val="et-EE"/>
        </w:rPr>
      </w:pPr>
    </w:p>
    <w:p w14:paraId="6FDC5CB1" w14:textId="77777777" w:rsidR="009416F4" w:rsidRPr="00BD7F98" w:rsidRDefault="009416F4" w:rsidP="009416F4">
      <w:pPr>
        <w:spacing w:line="360" w:lineRule="auto"/>
        <w:jc w:val="center"/>
        <w:rPr>
          <w:lang w:val="et-EE"/>
        </w:rPr>
      </w:pPr>
    </w:p>
    <w:p w14:paraId="73DCD9D9" w14:textId="77777777" w:rsidR="009416F4" w:rsidRPr="00F02790" w:rsidRDefault="009416F4" w:rsidP="009416F4">
      <w:pPr>
        <w:pStyle w:val="Title"/>
        <w:spacing w:line="360" w:lineRule="auto"/>
        <w:rPr>
          <w:b/>
          <w:sz w:val="56"/>
          <w:szCs w:val="56"/>
          <w:lang w:val="et-EE"/>
        </w:rPr>
      </w:pPr>
      <w:r w:rsidRPr="00F02790">
        <w:rPr>
          <w:b/>
          <w:sz w:val="56"/>
          <w:szCs w:val="56"/>
          <w:lang w:val="et-EE"/>
        </w:rPr>
        <w:t>AMBROMED KLIINIKU</w:t>
      </w:r>
    </w:p>
    <w:p w14:paraId="7A9E5B3B" w14:textId="77777777" w:rsidR="009416F4" w:rsidRPr="00F02790" w:rsidRDefault="009416F4" w:rsidP="009416F4">
      <w:pPr>
        <w:pStyle w:val="Title"/>
        <w:spacing w:line="360" w:lineRule="auto"/>
        <w:rPr>
          <w:b/>
          <w:sz w:val="48"/>
          <w:szCs w:val="48"/>
          <w:lang w:val="et-EE"/>
        </w:rPr>
      </w:pPr>
      <w:r w:rsidRPr="00F02790">
        <w:rPr>
          <w:b/>
          <w:sz w:val="48"/>
          <w:szCs w:val="48"/>
          <w:lang w:val="et-EE"/>
        </w:rPr>
        <w:t>KLIENTIDE TAGASISIDE</w:t>
      </w:r>
    </w:p>
    <w:p w14:paraId="281EDAF3" w14:textId="28ECCF95" w:rsidR="009416F4" w:rsidRPr="009416F4" w:rsidRDefault="009416F4" w:rsidP="009416F4">
      <w:pPr>
        <w:pStyle w:val="Title"/>
        <w:spacing w:line="360" w:lineRule="auto"/>
        <w:rPr>
          <w:b/>
          <w:sz w:val="36"/>
          <w:szCs w:val="48"/>
          <w:lang w:val="et-EE"/>
        </w:rPr>
      </w:pPr>
      <w:r w:rsidRPr="009416F4">
        <w:rPr>
          <w:b/>
          <w:sz w:val="36"/>
          <w:szCs w:val="48"/>
          <w:lang w:val="et-EE"/>
        </w:rPr>
        <w:t>201</w:t>
      </w:r>
      <w:r w:rsidR="000640AD">
        <w:rPr>
          <w:b/>
          <w:sz w:val="36"/>
          <w:szCs w:val="48"/>
          <w:lang w:val="et-EE"/>
        </w:rPr>
        <w:t>7</w:t>
      </w:r>
    </w:p>
    <w:p w14:paraId="42C26123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361552C8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6B159F0A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3783416A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41713FDF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30AC28FA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57ACC5ED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1A31FD67" w14:textId="77777777" w:rsidR="009416F4" w:rsidRDefault="009416F4" w:rsidP="009416F4">
      <w:pPr>
        <w:spacing w:line="360" w:lineRule="auto"/>
        <w:jc w:val="both"/>
        <w:rPr>
          <w:lang w:val="et-EE"/>
        </w:rPr>
      </w:pPr>
    </w:p>
    <w:p w14:paraId="0AD305E7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5C962C35" w14:textId="77777777" w:rsidR="009416F4" w:rsidRPr="00BD7F98" w:rsidRDefault="009416F4" w:rsidP="009416F4">
      <w:pPr>
        <w:spacing w:line="360" w:lineRule="auto"/>
        <w:jc w:val="both"/>
        <w:rPr>
          <w:lang w:val="et-EE"/>
        </w:rPr>
      </w:pPr>
    </w:p>
    <w:p w14:paraId="082ADD6D" w14:textId="13EDC3DC" w:rsidR="009416F4" w:rsidRDefault="009416F4" w:rsidP="009416F4">
      <w:pPr>
        <w:spacing w:line="360" w:lineRule="auto"/>
        <w:jc w:val="right"/>
        <w:rPr>
          <w:lang w:val="et-EE"/>
        </w:rPr>
      </w:pPr>
      <w:r>
        <w:rPr>
          <w:lang w:val="et-EE"/>
        </w:rPr>
        <w:t xml:space="preserve">Koostaja: </w:t>
      </w:r>
      <w:r w:rsidR="000640AD">
        <w:rPr>
          <w:lang w:val="et-EE"/>
        </w:rPr>
        <w:t>Madli Sults</w:t>
      </w:r>
    </w:p>
    <w:p w14:paraId="777928C8" w14:textId="7E1E7E4F" w:rsidR="009416F4" w:rsidRPr="00950609" w:rsidRDefault="00627B4B" w:rsidP="00115345">
      <w:pPr>
        <w:spacing w:line="360" w:lineRule="auto"/>
        <w:rPr>
          <w:lang w:val="et-EE"/>
        </w:rPr>
      </w:pPr>
      <w:r>
        <w:rPr>
          <w:lang w:val="et-EE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US"/>
        </w:rPr>
        <w:id w:val="10952070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A42CA81" w14:textId="3586E2B0" w:rsidR="002D09A0" w:rsidRDefault="002D09A0">
          <w:pPr>
            <w:pStyle w:val="TOCHeading"/>
          </w:pPr>
          <w:r>
            <w:t>SISUKORD</w:t>
          </w:r>
          <w:bookmarkStart w:id="0" w:name="_GoBack"/>
          <w:bookmarkEnd w:id="0"/>
        </w:p>
        <w:p w14:paraId="30F7FC3D" w14:textId="77777777" w:rsidR="00115345" w:rsidRPr="00115345" w:rsidRDefault="00115345" w:rsidP="00115345"/>
        <w:p w14:paraId="6198DFC5" w14:textId="77777777" w:rsidR="000640AD" w:rsidRPr="00CD4E7E" w:rsidRDefault="002D09A0">
          <w:pPr>
            <w:pStyle w:val="TOC1"/>
            <w:rPr>
              <w:rFonts w:ascii="Times New Roman" w:hAnsi="Times New Roman" w:cs="Times New Roman"/>
              <w:b w:val="0"/>
              <w:noProof/>
              <w:lang w:val="cs-CZ" w:eastAsia="ja-JP"/>
            </w:rPr>
          </w:pPr>
          <w:r w:rsidRPr="00CD4E7E">
            <w:rPr>
              <w:rFonts w:ascii="Times New Roman" w:hAnsi="Times New Roman" w:cs="Times New Roman"/>
              <w:b w:val="0"/>
            </w:rPr>
            <w:fldChar w:fldCharType="begin"/>
          </w:r>
          <w:r w:rsidRPr="00CD4E7E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CD4E7E">
            <w:rPr>
              <w:rFonts w:ascii="Times New Roman" w:hAnsi="Times New Roman" w:cs="Times New Roman"/>
              <w:b w:val="0"/>
            </w:rPr>
            <w:fldChar w:fldCharType="separate"/>
          </w:r>
          <w:r w:rsidR="000640AD" w:rsidRPr="00CD4E7E">
            <w:rPr>
              <w:rFonts w:ascii="Times New Roman" w:hAnsi="Times New Roman" w:cs="Times New Roman"/>
              <w:b w:val="0"/>
              <w:noProof/>
            </w:rPr>
            <w:t>1.</w:t>
          </w:r>
          <w:r w:rsidR="000640AD" w:rsidRPr="00CD4E7E">
            <w:rPr>
              <w:rFonts w:ascii="Times New Roman" w:hAnsi="Times New Roman" w:cs="Times New Roman"/>
              <w:b w:val="0"/>
              <w:noProof/>
              <w:lang w:val="cs-CZ" w:eastAsia="ja-JP"/>
            </w:rPr>
            <w:tab/>
          </w:r>
          <w:r w:rsidR="000640AD" w:rsidRPr="00CD4E7E">
            <w:rPr>
              <w:rFonts w:ascii="Times New Roman" w:hAnsi="Times New Roman" w:cs="Times New Roman"/>
              <w:b w:val="0"/>
              <w:noProof/>
            </w:rPr>
            <w:t>KLIENTIDE TAGASISIDEKÜSITLUSE TULEMUSED 2017.aastal</w:t>
          </w:r>
          <w:r w:rsidR="000640AD" w:rsidRPr="00CD4E7E">
            <w:rPr>
              <w:rFonts w:ascii="Times New Roman" w:hAnsi="Times New Roman" w:cs="Times New Roman"/>
              <w:b w:val="0"/>
              <w:noProof/>
            </w:rPr>
            <w:tab/>
          </w:r>
          <w:r w:rsidR="000640AD" w:rsidRPr="00CD4E7E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="000640AD" w:rsidRPr="00CD4E7E">
            <w:rPr>
              <w:rFonts w:ascii="Times New Roman" w:hAnsi="Times New Roman" w:cs="Times New Roman"/>
              <w:b w:val="0"/>
              <w:noProof/>
            </w:rPr>
            <w:instrText xml:space="preserve"> PAGEREF _Toc377989124 \h </w:instrText>
          </w:r>
          <w:r w:rsidR="000640AD" w:rsidRPr="00CD4E7E">
            <w:rPr>
              <w:rFonts w:ascii="Times New Roman" w:hAnsi="Times New Roman" w:cs="Times New Roman"/>
              <w:b w:val="0"/>
              <w:noProof/>
            </w:rPr>
          </w:r>
          <w:r w:rsidR="000640AD" w:rsidRPr="00CD4E7E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CD4E7E">
            <w:rPr>
              <w:rFonts w:ascii="Times New Roman" w:hAnsi="Times New Roman" w:cs="Times New Roman"/>
              <w:b w:val="0"/>
              <w:noProof/>
            </w:rPr>
            <w:t>3</w:t>
          </w:r>
          <w:r w:rsidR="000640AD" w:rsidRPr="00CD4E7E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40CD72F7" w14:textId="77777777" w:rsidR="000640AD" w:rsidRPr="00CD4E7E" w:rsidRDefault="000640AD">
          <w:pPr>
            <w:pStyle w:val="TOC2"/>
            <w:tabs>
              <w:tab w:val="right" w:leader="dot" w:pos="9730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  <w:lang w:val="cs-CZ" w:eastAsia="ja-JP"/>
            </w:rPr>
          </w:pP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  <w:lang w:val="et-EE"/>
            </w:rPr>
            <w:t>Sissejuhatus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_Toc377989125 \h </w:instrTex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24C044E0" w14:textId="77777777" w:rsidR="000640AD" w:rsidRPr="00CD4E7E" w:rsidRDefault="000640AD">
          <w:pPr>
            <w:pStyle w:val="TOC2"/>
            <w:tabs>
              <w:tab w:val="right" w:leader="dot" w:pos="9730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  <w:lang w:val="cs-CZ" w:eastAsia="ja-JP"/>
            </w:rPr>
          </w:pP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  <w:lang w:val="et-EE"/>
            </w:rPr>
            <w:t>Klientide üldine hinnang ja esmane kokkupuude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_Toc377989126 \h </w:instrTex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4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7F1F025D" w14:textId="77777777" w:rsidR="000640AD" w:rsidRPr="00CD4E7E" w:rsidRDefault="000640AD">
          <w:pPr>
            <w:pStyle w:val="TOC2"/>
            <w:tabs>
              <w:tab w:val="right" w:leader="dot" w:pos="9730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  <w:lang w:val="cs-CZ" w:eastAsia="ja-JP"/>
            </w:rPr>
          </w:pP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  <w:lang w:val="et-EE"/>
            </w:rPr>
            <w:t>Klientide hinnang teenuste kättesaadavusele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_Toc377989127 \h </w:instrTex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6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63AAA471" w14:textId="77777777" w:rsidR="000640AD" w:rsidRPr="00CD4E7E" w:rsidRDefault="000640AD">
          <w:pPr>
            <w:pStyle w:val="TOC2"/>
            <w:tabs>
              <w:tab w:val="right" w:leader="dot" w:pos="9730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  <w:lang w:val="cs-CZ" w:eastAsia="ja-JP"/>
            </w:rPr>
          </w:pP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  <w:lang w:val="et-EE"/>
            </w:rPr>
            <w:t>Klientide hinnang ravikeskkonnale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_Toc377989128 \h </w:instrTex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7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24736A3B" w14:textId="77777777" w:rsidR="000640AD" w:rsidRPr="00CD4E7E" w:rsidRDefault="000640AD">
          <w:pPr>
            <w:pStyle w:val="TOC2"/>
            <w:tabs>
              <w:tab w:val="right" w:leader="dot" w:pos="9730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  <w:lang w:val="cs-CZ" w:eastAsia="ja-JP"/>
            </w:rPr>
          </w:pP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  <w:lang w:val="et-EE"/>
            </w:rPr>
            <w:t>Tänusõnad klientidelt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_Toc377989129 \h </w:instrTex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8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7ABF117A" w14:textId="77777777" w:rsidR="000640AD" w:rsidRPr="00CD4E7E" w:rsidRDefault="000640AD">
          <w:pPr>
            <w:pStyle w:val="TOC2"/>
            <w:tabs>
              <w:tab w:val="right" w:leader="dot" w:pos="9730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  <w:lang w:val="cs-CZ" w:eastAsia="ja-JP"/>
            </w:rPr>
          </w:pP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  <w:lang w:val="et-EE"/>
            </w:rPr>
            <w:t>Parandusettepanekud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_Toc377989130 \h </w:instrTex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9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0F0E706E" w14:textId="77777777" w:rsidR="000640AD" w:rsidRPr="00CD4E7E" w:rsidRDefault="000640AD">
          <w:pPr>
            <w:pStyle w:val="TOC2"/>
            <w:tabs>
              <w:tab w:val="right" w:leader="dot" w:pos="9730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  <w:lang w:val="cs-CZ" w:eastAsia="ja-JP"/>
            </w:rPr>
          </w:pP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  <w:lang w:val="et-EE"/>
            </w:rPr>
            <w:t>Tänusõnad klientidele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_Toc377989131 \h </w:instrTex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10</w:t>
          </w:r>
          <w:r w:rsidRPr="00CD4E7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0F5F6E2A" w14:textId="022109B4" w:rsidR="002D09A0" w:rsidRPr="00115345" w:rsidRDefault="002D09A0" w:rsidP="00624B9B">
          <w:pPr>
            <w:spacing w:line="360" w:lineRule="auto"/>
            <w:jc w:val="both"/>
          </w:pPr>
          <w:r w:rsidRPr="00CD4E7E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0D0D6D0" w14:textId="5D22DABA" w:rsidR="009416F4" w:rsidRPr="00915A99" w:rsidRDefault="009416F4" w:rsidP="00115345">
      <w:pPr>
        <w:pStyle w:val="Title"/>
        <w:spacing w:line="360" w:lineRule="auto"/>
        <w:rPr>
          <w:b/>
          <w:sz w:val="80"/>
          <w:szCs w:val="80"/>
          <w:lang w:val="et-EE"/>
        </w:rPr>
      </w:pPr>
      <w:r>
        <w:rPr>
          <w:b/>
          <w:sz w:val="80"/>
          <w:szCs w:val="80"/>
          <w:lang w:val="et-EE"/>
        </w:rPr>
        <w:br w:type="page"/>
      </w:r>
    </w:p>
    <w:p w14:paraId="36ABF856" w14:textId="610674C7" w:rsidR="00915A99" w:rsidRPr="002D09A0" w:rsidRDefault="00915A99" w:rsidP="002D09A0">
      <w:pPr>
        <w:pStyle w:val="Heading1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bookmarkStart w:id="1" w:name="_Toc377989124"/>
      <w:r w:rsidRPr="002D09A0">
        <w:rPr>
          <w:rFonts w:ascii="Times New Roman" w:hAnsi="Times New Roman" w:cs="Times New Roman"/>
        </w:rPr>
        <w:lastRenderedPageBreak/>
        <w:t xml:space="preserve">KLIENTIDE TAGASISIDEKÜSITLUSE TULEMUSED </w:t>
      </w:r>
      <w:r w:rsidR="000640AD">
        <w:rPr>
          <w:rFonts w:ascii="Times New Roman" w:hAnsi="Times New Roman" w:cs="Times New Roman"/>
        </w:rPr>
        <w:t>2017.aastal</w:t>
      </w:r>
      <w:bookmarkEnd w:id="1"/>
    </w:p>
    <w:p w14:paraId="06A13B44" w14:textId="066B8A59" w:rsidR="006865BC" w:rsidRPr="0099349A" w:rsidRDefault="00115345" w:rsidP="002D09A0">
      <w:pPr>
        <w:pStyle w:val="Heading2"/>
        <w:spacing w:line="360" w:lineRule="auto"/>
        <w:rPr>
          <w:rFonts w:ascii="Times New Roman" w:hAnsi="Times New Roman" w:cs="Times New Roman"/>
          <w:lang w:val="et-EE"/>
        </w:rPr>
      </w:pPr>
      <w:bookmarkStart w:id="2" w:name="_Toc377989125"/>
      <w:r w:rsidRPr="0099349A">
        <w:rPr>
          <w:rFonts w:ascii="Times New Roman" w:hAnsi="Times New Roman" w:cs="Times New Roman"/>
          <w:lang w:val="et-EE"/>
        </w:rPr>
        <w:t>Sissejuhatus</w:t>
      </w:r>
      <w:bookmarkEnd w:id="2"/>
    </w:p>
    <w:p w14:paraId="1833090A" w14:textId="77777777" w:rsidR="002D09A0" w:rsidRPr="0099349A" w:rsidRDefault="002D09A0" w:rsidP="002D09A0">
      <w:pPr>
        <w:rPr>
          <w:lang w:val="et-EE"/>
        </w:rPr>
      </w:pPr>
    </w:p>
    <w:p w14:paraId="4E4F36E0" w14:textId="76C7382D" w:rsidR="00950609" w:rsidRPr="0099349A" w:rsidRDefault="00950609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99349A">
        <w:rPr>
          <w:rFonts w:ascii="Times New Roman" w:hAnsi="Times New Roman" w:cs="Times New Roman"/>
          <w:lang w:val="et-EE"/>
        </w:rPr>
        <w:t>Ambromed Kliiniku olulis</w:t>
      </w:r>
      <w:r w:rsidR="00D163D2" w:rsidRPr="0099349A">
        <w:rPr>
          <w:rFonts w:ascii="Times New Roman" w:hAnsi="Times New Roman" w:cs="Times New Roman"/>
          <w:lang w:val="et-EE"/>
        </w:rPr>
        <w:t>t</w:t>
      </w:r>
      <w:r w:rsidRPr="0099349A">
        <w:rPr>
          <w:rFonts w:ascii="Times New Roman" w:hAnsi="Times New Roman" w:cs="Times New Roman"/>
          <w:lang w:val="et-EE"/>
        </w:rPr>
        <w:t>eks eesm</w:t>
      </w:r>
      <w:r w:rsidR="00D163D2" w:rsidRPr="0099349A">
        <w:rPr>
          <w:rFonts w:ascii="Times New Roman" w:hAnsi="Times New Roman" w:cs="Times New Roman"/>
          <w:lang w:val="et-EE"/>
        </w:rPr>
        <w:t>ärkide</w:t>
      </w:r>
      <w:r w:rsidRPr="0099349A">
        <w:rPr>
          <w:rFonts w:ascii="Times New Roman" w:hAnsi="Times New Roman" w:cs="Times New Roman"/>
          <w:lang w:val="et-EE"/>
        </w:rPr>
        <w:t>ks on klientidele meeldiva ravikeskkonna tagamine ning kvaliteetse</w:t>
      </w:r>
      <w:r w:rsidR="004D21A3" w:rsidRPr="0099349A">
        <w:rPr>
          <w:rFonts w:ascii="Times New Roman" w:hAnsi="Times New Roman" w:cs="Times New Roman"/>
          <w:lang w:val="et-EE"/>
        </w:rPr>
        <w:t xml:space="preserve"> ja vajaliku teenuse pakkumine.</w:t>
      </w:r>
      <w:r w:rsidRPr="0099349A">
        <w:rPr>
          <w:rFonts w:ascii="Times New Roman" w:hAnsi="Times New Roman" w:cs="Times New Roman"/>
          <w:lang w:val="et-EE"/>
        </w:rPr>
        <w:t xml:space="preserve"> Selle tagamiseks ootame oma klientidelt tagasisidet ravikeskkonna, töötajate, pakutavate teenuste ning tööviiside kohta, et vajadusel viia ellu muutused teenuse kliendisõbralikumaks muutmiseks.</w:t>
      </w:r>
    </w:p>
    <w:p w14:paraId="4363549F" w14:textId="77777777" w:rsidR="00EC7B1C" w:rsidRDefault="00950609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99349A">
        <w:rPr>
          <w:rFonts w:ascii="Times New Roman" w:hAnsi="Times New Roman" w:cs="Times New Roman"/>
          <w:lang w:val="et-EE"/>
        </w:rPr>
        <w:t>Klientidel on võimalik tagasisidet esitada kirjalikult meili teel, kliinikusse kohale tulles suuliselt meie töötajatele ning kasutades tagasisideküsitluse vormi, mida on võimali</w:t>
      </w:r>
      <w:r w:rsidR="00D004BD" w:rsidRPr="0099349A">
        <w:rPr>
          <w:rFonts w:ascii="Times New Roman" w:hAnsi="Times New Roman" w:cs="Times New Roman"/>
          <w:lang w:val="et-EE"/>
        </w:rPr>
        <w:t xml:space="preserve">k täita anonüümselt. </w:t>
      </w:r>
      <w:r w:rsidR="000640AD">
        <w:rPr>
          <w:rFonts w:ascii="Times New Roman" w:hAnsi="Times New Roman" w:cs="Times New Roman"/>
          <w:lang w:val="et-EE"/>
        </w:rPr>
        <w:t>2017.aastal</w:t>
      </w:r>
      <w:r w:rsidRPr="0099349A">
        <w:rPr>
          <w:rFonts w:ascii="Times New Roman" w:hAnsi="Times New Roman" w:cs="Times New Roman"/>
          <w:lang w:val="et-EE"/>
        </w:rPr>
        <w:t xml:space="preserve"> on t</w:t>
      </w:r>
      <w:r w:rsidR="000640AD">
        <w:rPr>
          <w:rFonts w:ascii="Times New Roman" w:hAnsi="Times New Roman" w:cs="Times New Roman"/>
          <w:lang w:val="et-EE"/>
        </w:rPr>
        <w:t>agasisideküsitlusele vastanud 14</w:t>
      </w:r>
      <w:r w:rsidRPr="0099349A">
        <w:rPr>
          <w:rFonts w:ascii="Times New Roman" w:hAnsi="Times New Roman" w:cs="Times New Roman"/>
          <w:lang w:val="et-EE"/>
        </w:rPr>
        <w:t xml:space="preserve"> klienti.</w:t>
      </w:r>
      <w:r w:rsidR="006463CB" w:rsidRPr="0099349A">
        <w:rPr>
          <w:rFonts w:ascii="Times New Roman" w:hAnsi="Times New Roman" w:cs="Times New Roman"/>
          <w:lang w:val="et-EE"/>
        </w:rPr>
        <w:t xml:space="preserve"> </w:t>
      </w:r>
      <w:r w:rsidR="00C67542" w:rsidRPr="0099349A">
        <w:rPr>
          <w:rFonts w:ascii="Times New Roman" w:hAnsi="Times New Roman" w:cs="Times New Roman"/>
          <w:lang w:val="et-EE"/>
        </w:rPr>
        <w:t xml:space="preserve">Vastanutest moodustasid suurema osa naissoost inimesed </w:t>
      </w:r>
      <w:r w:rsidR="00C67542" w:rsidRPr="002758A9">
        <w:rPr>
          <w:rFonts w:ascii="Times New Roman" w:hAnsi="Times New Roman" w:cs="Times New Roman"/>
          <w:lang w:val="et-EE"/>
        </w:rPr>
        <w:t>(</w:t>
      </w:r>
      <w:r w:rsidR="002758A9" w:rsidRPr="002758A9">
        <w:rPr>
          <w:rFonts w:ascii="Times New Roman" w:hAnsi="Times New Roman" w:cs="Times New Roman"/>
          <w:lang w:val="et-EE"/>
        </w:rPr>
        <w:t>86</w:t>
      </w:r>
      <w:r w:rsidR="009C305E" w:rsidRPr="002758A9">
        <w:rPr>
          <w:rFonts w:ascii="Times New Roman" w:hAnsi="Times New Roman" w:cs="Times New Roman"/>
          <w:lang w:val="et-EE"/>
        </w:rPr>
        <w:t>%</w:t>
      </w:r>
      <w:r w:rsidR="00C67542" w:rsidRPr="002758A9">
        <w:rPr>
          <w:rFonts w:ascii="Times New Roman" w:hAnsi="Times New Roman" w:cs="Times New Roman"/>
          <w:lang w:val="et-EE"/>
        </w:rPr>
        <w:t>)</w:t>
      </w:r>
      <w:r w:rsidR="009C305E" w:rsidRPr="0099349A">
        <w:rPr>
          <w:rFonts w:ascii="Times New Roman" w:hAnsi="Times New Roman" w:cs="Times New Roman"/>
          <w:lang w:val="et-EE"/>
        </w:rPr>
        <w:t xml:space="preserve"> ning</w:t>
      </w:r>
      <w:r w:rsidR="002A2F96" w:rsidRPr="0099349A">
        <w:rPr>
          <w:rFonts w:ascii="Times New Roman" w:hAnsi="Times New Roman" w:cs="Times New Roman"/>
          <w:lang w:val="et-EE"/>
        </w:rPr>
        <w:t xml:space="preserve"> keskmine </w:t>
      </w:r>
      <w:r w:rsidR="002758A9">
        <w:rPr>
          <w:rFonts w:ascii="Times New Roman" w:hAnsi="Times New Roman" w:cs="Times New Roman"/>
          <w:lang w:val="et-EE"/>
        </w:rPr>
        <w:t>vastanute</w:t>
      </w:r>
      <w:r w:rsidR="002A2F96" w:rsidRPr="0099349A">
        <w:rPr>
          <w:rFonts w:ascii="Times New Roman" w:hAnsi="Times New Roman" w:cs="Times New Roman"/>
          <w:lang w:val="et-EE"/>
        </w:rPr>
        <w:t xml:space="preserve"> vanus oli </w:t>
      </w:r>
      <w:r w:rsidR="002758A9">
        <w:rPr>
          <w:rFonts w:ascii="Times New Roman" w:hAnsi="Times New Roman" w:cs="Times New Roman"/>
          <w:lang w:val="et-EE"/>
        </w:rPr>
        <w:t>35</w:t>
      </w:r>
      <w:r w:rsidR="009C305E" w:rsidRPr="0099349A">
        <w:rPr>
          <w:rFonts w:ascii="Times New Roman" w:hAnsi="Times New Roman" w:cs="Times New Roman"/>
          <w:lang w:val="et-EE"/>
        </w:rPr>
        <w:t xml:space="preserve"> eluaastat</w:t>
      </w:r>
      <w:r w:rsidR="00C67542" w:rsidRPr="0099349A">
        <w:rPr>
          <w:rFonts w:ascii="Times New Roman" w:hAnsi="Times New Roman" w:cs="Times New Roman"/>
          <w:lang w:val="et-EE"/>
        </w:rPr>
        <w:t xml:space="preserve">. </w:t>
      </w:r>
      <w:r w:rsidR="00C67542" w:rsidRPr="00B6177A">
        <w:rPr>
          <w:rFonts w:ascii="Times New Roman" w:hAnsi="Times New Roman" w:cs="Times New Roman"/>
          <w:lang w:val="et-EE"/>
        </w:rPr>
        <w:t>Vastanute hulgas oli k</w:t>
      </w:r>
      <w:r w:rsidR="000D6DC9" w:rsidRPr="00B6177A">
        <w:rPr>
          <w:rFonts w:ascii="Times New Roman" w:hAnsi="Times New Roman" w:cs="Times New Roman"/>
          <w:lang w:val="et-EE"/>
        </w:rPr>
        <w:t>esk</w:t>
      </w:r>
      <w:r w:rsidR="00AA3D22" w:rsidRPr="00B6177A">
        <w:rPr>
          <w:rFonts w:ascii="Times New Roman" w:hAnsi="Times New Roman" w:cs="Times New Roman"/>
          <w:lang w:val="et-EE"/>
        </w:rPr>
        <w:t xml:space="preserve">mine teenusel käimise aeg </w:t>
      </w:r>
      <w:r w:rsidR="00B6177A">
        <w:rPr>
          <w:rFonts w:ascii="Times New Roman" w:hAnsi="Times New Roman" w:cs="Times New Roman"/>
          <w:lang w:val="et-EE"/>
        </w:rPr>
        <w:t>1 aasta ja 1 kuu</w:t>
      </w:r>
      <w:r w:rsidR="001E64F4">
        <w:rPr>
          <w:rFonts w:ascii="Times New Roman" w:hAnsi="Times New Roman" w:cs="Times New Roman"/>
          <w:lang w:val="et-EE"/>
        </w:rPr>
        <w:t>,</w:t>
      </w:r>
      <w:r w:rsidR="00C67542" w:rsidRPr="00B6177A">
        <w:rPr>
          <w:rFonts w:ascii="Times New Roman" w:hAnsi="Times New Roman" w:cs="Times New Roman"/>
          <w:lang w:val="et-EE"/>
        </w:rPr>
        <w:t xml:space="preserve"> </w:t>
      </w:r>
      <w:r w:rsidR="00411635">
        <w:rPr>
          <w:rFonts w:ascii="Times New Roman" w:hAnsi="Times New Roman" w:cs="Times New Roman"/>
          <w:lang w:val="et-EE"/>
        </w:rPr>
        <w:t xml:space="preserve">vastajatest </w:t>
      </w:r>
      <w:r w:rsidR="00C67542" w:rsidRPr="00411635">
        <w:rPr>
          <w:rFonts w:ascii="Times New Roman" w:hAnsi="Times New Roman" w:cs="Times New Roman"/>
          <w:lang w:val="et-EE"/>
        </w:rPr>
        <w:t>kõige lühema</w:t>
      </w:r>
      <w:r w:rsidR="00411635" w:rsidRPr="00411635">
        <w:rPr>
          <w:rFonts w:ascii="Times New Roman" w:hAnsi="Times New Roman" w:cs="Times New Roman"/>
          <w:lang w:val="et-EE"/>
        </w:rPr>
        <w:t>l</w:t>
      </w:r>
      <w:r w:rsidR="00C67542" w:rsidRPr="00411635">
        <w:rPr>
          <w:rFonts w:ascii="Times New Roman" w:hAnsi="Times New Roman" w:cs="Times New Roman"/>
          <w:lang w:val="et-EE"/>
        </w:rPr>
        <w:t xml:space="preserve">t oli käinud </w:t>
      </w:r>
      <w:r w:rsidR="00AA3D22" w:rsidRPr="00411635">
        <w:rPr>
          <w:rFonts w:ascii="Times New Roman" w:hAnsi="Times New Roman" w:cs="Times New Roman"/>
          <w:lang w:val="et-EE"/>
        </w:rPr>
        <w:t>vastuvõtudel 3-4 nädalat</w:t>
      </w:r>
      <w:r w:rsidR="00C67542" w:rsidRPr="00411635">
        <w:rPr>
          <w:rFonts w:ascii="Times New Roman" w:hAnsi="Times New Roman" w:cs="Times New Roman"/>
          <w:lang w:val="et-EE"/>
        </w:rPr>
        <w:t xml:space="preserve"> ning kõige pikemalt oli käinud klient, ke</w:t>
      </w:r>
      <w:r w:rsidR="009C305E" w:rsidRPr="00411635">
        <w:rPr>
          <w:rFonts w:ascii="Times New Roman" w:hAnsi="Times New Roman" w:cs="Times New Roman"/>
          <w:lang w:val="et-EE"/>
        </w:rPr>
        <w:t>s oli esimest</w:t>
      </w:r>
      <w:r w:rsidR="009C305E" w:rsidRPr="00B6177A">
        <w:rPr>
          <w:rFonts w:ascii="Times New Roman" w:hAnsi="Times New Roman" w:cs="Times New Roman"/>
          <w:lang w:val="et-EE"/>
        </w:rPr>
        <w:t xml:space="preserve"> </w:t>
      </w:r>
      <w:r w:rsidR="00580538" w:rsidRPr="00B6177A">
        <w:rPr>
          <w:rFonts w:ascii="Times New Roman" w:hAnsi="Times New Roman" w:cs="Times New Roman"/>
          <w:lang w:val="et-EE"/>
        </w:rPr>
        <w:t xml:space="preserve">korda kliinikusse pöördunud </w:t>
      </w:r>
      <w:r w:rsidR="00AA3D22" w:rsidRPr="00B6177A">
        <w:rPr>
          <w:rFonts w:ascii="Times New Roman" w:hAnsi="Times New Roman" w:cs="Times New Roman"/>
          <w:lang w:val="et-EE"/>
        </w:rPr>
        <w:t xml:space="preserve">umbes </w:t>
      </w:r>
      <w:r w:rsidR="00B6177A">
        <w:rPr>
          <w:rFonts w:ascii="Times New Roman" w:hAnsi="Times New Roman" w:cs="Times New Roman"/>
          <w:lang w:val="et-EE"/>
        </w:rPr>
        <w:t>kuus</w:t>
      </w:r>
      <w:r w:rsidR="009C305E" w:rsidRPr="00B6177A">
        <w:rPr>
          <w:rFonts w:ascii="Times New Roman" w:hAnsi="Times New Roman" w:cs="Times New Roman"/>
          <w:lang w:val="et-EE"/>
        </w:rPr>
        <w:t xml:space="preserve"> aastat tagasi. </w:t>
      </w:r>
    </w:p>
    <w:p w14:paraId="17F10712" w14:textId="799794F3" w:rsidR="00300918" w:rsidRDefault="00924F98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Küsitlusele v</w:t>
      </w:r>
      <w:r w:rsidR="00E85387">
        <w:rPr>
          <w:rFonts w:ascii="Times New Roman" w:hAnsi="Times New Roman" w:cs="Times New Roman"/>
          <w:lang w:val="et-EE"/>
        </w:rPr>
        <w:t xml:space="preserve">astanute hulgast 50% kasutab </w:t>
      </w:r>
      <w:r w:rsidR="009C305E" w:rsidRPr="00AD3C89">
        <w:rPr>
          <w:rFonts w:ascii="Times New Roman" w:hAnsi="Times New Roman" w:cs="Times New Roman"/>
          <w:lang w:val="et-EE"/>
        </w:rPr>
        <w:t>Haigekassa teenuseid</w:t>
      </w:r>
      <w:r w:rsidR="00E85387">
        <w:rPr>
          <w:rFonts w:ascii="Times New Roman" w:hAnsi="Times New Roman" w:cs="Times New Roman"/>
          <w:lang w:val="et-EE"/>
        </w:rPr>
        <w:t xml:space="preserve">, 29% </w:t>
      </w:r>
      <w:r w:rsidR="009C305E" w:rsidRPr="00AD3C89">
        <w:rPr>
          <w:rFonts w:ascii="Times New Roman" w:hAnsi="Times New Roman" w:cs="Times New Roman"/>
          <w:lang w:val="et-EE"/>
        </w:rPr>
        <w:t>rehabilitatsiooniteenuseid</w:t>
      </w:r>
      <w:r>
        <w:rPr>
          <w:rFonts w:ascii="Times New Roman" w:hAnsi="Times New Roman" w:cs="Times New Roman"/>
          <w:lang w:val="et-EE"/>
        </w:rPr>
        <w:t xml:space="preserve"> ja 21% kasutab </w:t>
      </w:r>
      <w:r w:rsidR="009C305E" w:rsidRPr="00AD3C89">
        <w:rPr>
          <w:rFonts w:ascii="Times New Roman" w:hAnsi="Times New Roman" w:cs="Times New Roman"/>
          <w:lang w:val="et-EE"/>
        </w:rPr>
        <w:t>erateenuseid</w:t>
      </w:r>
      <w:r>
        <w:rPr>
          <w:rFonts w:ascii="Times New Roman" w:hAnsi="Times New Roman" w:cs="Times New Roman"/>
          <w:lang w:val="et-EE"/>
        </w:rPr>
        <w:t>.</w:t>
      </w:r>
    </w:p>
    <w:p w14:paraId="7BF0FCD4" w14:textId="5812276C" w:rsidR="00300918" w:rsidRDefault="007B1C5A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300918">
        <w:rPr>
          <w:rFonts w:ascii="Times New Roman" w:hAnsi="Times New Roman" w:cs="Times New Roman"/>
          <w:lang w:val="et-EE"/>
        </w:rPr>
        <w:t xml:space="preserve">Kõikidest vastanutest </w:t>
      </w:r>
      <w:r w:rsidR="00300918" w:rsidRPr="00300918">
        <w:rPr>
          <w:rFonts w:ascii="Times New Roman" w:hAnsi="Times New Roman" w:cs="Times New Roman"/>
          <w:lang w:val="et-EE"/>
        </w:rPr>
        <w:t>28</w:t>
      </w:r>
      <w:r w:rsidR="00862068" w:rsidRPr="00300918">
        <w:rPr>
          <w:rFonts w:ascii="Times New Roman" w:hAnsi="Times New Roman" w:cs="Times New Roman"/>
          <w:lang w:val="et-EE"/>
        </w:rPr>
        <w:t>% on kasutan</w:t>
      </w:r>
      <w:r w:rsidR="00E00BA8" w:rsidRPr="00300918">
        <w:rPr>
          <w:rFonts w:ascii="Times New Roman" w:hAnsi="Times New Roman" w:cs="Times New Roman"/>
          <w:lang w:val="et-EE"/>
        </w:rPr>
        <w:t xml:space="preserve">ud </w:t>
      </w:r>
      <w:r w:rsidR="00300918" w:rsidRPr="00300918">
        <w:rPr>
          <w:rFonts w:ascii="Times New Roman" w:hAnsi="Times New Roman" w:cs="Times New Roman"/>
          <w:lang w:val="et-EE"/>
        </w:rPr>
        <w:t>kolme ja enamat erinevat Ambromed Kliiniku pakutavat</w:t>
      </w:r>
      <w:r w:rsidR="00862068" w:rsidRPr="00300918">
        <w:rPr>
          <w:rFonts w:ascii="Times New Roman" w:hAnsi="Times New Roman" w:cs="Times New Roman"/>
          <w:lang w:val="et-EE"/>
        </w:rPr>
        <w:t xml:space="preserve"> teenust</w:t>
      </w:r>
      <w:r w:rsidR="00300918" w:rsidRPr="00300918">
        <w:rPr>
          <w:rFonts w:ascii="Times New Roman" w:hAnsi="Times New Roman" w:cs="Times New Roman"/>
          <w:lang w:val="et-EE"/>
        </w:rPr>
        <w:t>, 36% vastanutest on</w:t>
      </w:r>
      <w:r w:rsidR="00300918">
        <w:rPr>
          <w:rFonts w:ascii="Times New Roman" w:hAnsi="Times New Roman" w:cs="Times New Roman"/>
          <w:lang w:val="et-EE"/>
        </w:rPr>
        <w:t xml:space="preserve"> kasutanud kahte teenust ning 36% kasutanud ühte pakutavat teenust. Kõige populaarsemad teenused vastanute hulgas on psühhiaatri teenus ja psühholoogi individuaalteenus. Mõlemat teenust </w:t>
      </w:r>
      <w:r w:rsidR="00EC7B1C">
        <w:rPr>
          <w:rFonts w:ascii="Times New Roman" w:hAnsi="Times New Roman" w:cs="Times New Roman"/>
          <w:lang w:val="et-EE"/>
        </w:rPr>
        <w:t xml:space="preserve">üheaegselt </w:t>
      </w:r>
      <w:r w:rsidR="00300918">
        <w:rPr>
          <w:rFonts w:ascii="Times New Roman" w:hAnsi="Times New Roman" w:cs="Times New Roman"/>
          <w:lang w:val="et-EE"/>
        </w:rPr>
        <w:t>kasutab 46% vastanutest.</w:t>
      </w:r>
    </w:p>
    <w:p w14:paraId="08E19C0B" w14:textId="70B7EE93" w:rsidR="00950609" w:rsidRPr="002D09A0" w:rsidRDefault="00E85387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Kliiniku meeskonnast on vastajad toonud esile järgnevad nimed: </w:t>
      </w:r>
      <w:r w:rsidR="001341DE" w:rsidRPr="0099349A">
        <w:rPr>
          <w:rFonts w:ascii="Times New Roman" w:hAnsi="Times New Roman" w:cs="Times New Roman"/>
          <w:lang w:val="et-EE"/>
        </w:rPr>
        <w:t xml:space="preserve">Lembit Mehilane, </w:t>
      </w:r>
      <w:r w:rsidR="008E4BC5" w:rsidRPr="0099349A">
        <w:rPr>
          <w:rFonts w:ascii="Times New Roman" w:hAnsi="Times New Roman" w:cs="Times New Roman"/>
          <w:lang w:val="et-EE"/>
        </w:rPr>
        <w:t xml:space="preserve">Tuuli Sedman, </w:t>
      </w:r>
      <w:r w:rsidR="001341DE" w:rsidRPr="0099349A">
        <w:rPr>
          <w:rFonts w:ascii="Times New Roman" w:hAnsi="Times New Roman" w:cs="Times New Roman"/>
          <w:lang w:val="et-EE"/>
        </w:rPr>
        <w:t>Jelena Põldsam</w:t>
      </w:r>
      <w:r w:rsidR="000640AD">
        <w:rPr>
          <w:rFonts w:ascii="Times New Roman" w:hAnsi="Times New Roman" w:cs="Times New Roman"/>
          <w:lang w:val="et-EE"/>
        </w:rPr>
        <w:t xml:space="preserve">, </w:t>
      </w:r>
      <w:r w:rsidR="00AD3C89">
        <w:rPr>
          <w:rFonts w:ascii="Times New Roman" w:hAnsi="Times New Roman" w:cs="Times New Roman"/>
          <w:lang w:val="et-EE"/>
        </w:rPr>
        <w:t xml:space="preserve">Liine Põldsam, Mirjam Veermäe, </w:t>
      </w:r>
      <w:r w:rsidR="000640AD">
        <w:rPr>
          <w:rFonts w:ascii="Times New Roman" w:hAnsi="Times New Roman" w:cs="Times New Roman"/>
          <w:lang w:val="et-EE"/>
        </w:rPr>
        <w:t>Mirjam Ool ja</w:t>
      </w:r>
      <w:r w:rsidR="001341DE" w:rsidRPr="0099349A">
        <w:rPr>
          <w:rFonts w:ascii="Times New Roman" w:hAnsi="Times New Roman" w:cs="Times New Roman"/>
          <w:lang w:val="et-EE"/>
        </w:rPr>
        <w:t xml:space="preserve"> Kadri Kool</w:t>
      </w:r>
      <w:r w:rsidR="000640AD">
        <w:rPr>
          <w:rFonts w:ascii="Times New Roman" w:hAnsi="Times New Roman" w:cs="Times New Roman"/>
          <w:lang w:val="et-EE"/>
        </w:rPr>
        <w:t>.</w:t>
      </w:r>
    </w:p>
    <w:p w14:paraId="6E9A31F8" w14:textId="77777777" w:rsidR="00662EB9" w:rsidRPr="002D09A0" w:rsidRDefault="00662EB9" w:rsidP="002D09A0">
      <w:pPr>
        <w:spacing w:line="360" w:lineRule="auto"/>
        <w:rPr>
          <w:rFonts w:ascii="Times New Roman" w:eastAsiaTheme="majorEastAsia" w:hAnsi="Times New Roman" w:cs="Times New Roman"/>
          <w:b/>
          <w:bCs/>
          <w:color w:val="345A8A" w:themeColor="accent1" w:themeShade="B5"/>
          <w:sz w:val="32"/>
          <w:szCs w:val="32"/>
          <w:lang w:val="et-EE"/>
        </w:rPr>
      </w:pPr>
      <w:r w:rsidRPr="002D09A0">
        <w:rPr>
          <w:rFonts w:ascii="Times New Roman" w:hAnsi="Times New Roman" w:cs="Times New Roman"/>
          <w:lang w:val="et-EE"/>
        </w:rPr>
        <w:br w:type="page"/>
      </w:r>
    </w:p>
    <w:p w14:paraId="717A9489" w14:textId="55A047D1" w:rsidR="006865BC" w:rsidRPr="0099349A" w:rsidRDefault="00115345" w:rsidP="002D09A0">
      <w:pPr>
        <w:pStyle w:val="Heading2"/>
        <w:spacing w:line="360" w:lineRule="auto"/>
        <w:rPr>
          <w:rFonts w:ascii="Times New Roman" w:hAnsi="Times New Roman" w:cs="Times New Roman"/>
          <w:lang w:val="et-EE"/>
        </w:rPr>
      </w:pPr>
      <w:bookmarkStart w:id="3" w:name="_Toc377989126"/>
      <w:r w:rsidRPr="0099349A">
        <w:rPr>
          <w:rFonts w:ascii="Times New Roman" w:hAnsi="Times New Roman" w:cs="Times New Roman"/>
          <w:lang w:val="et-EE"/>
        </w:rPr>
        <w:lastRenderedPageBreak/>
        <w:t>Klientide üldine hinnang ja esmane kokkupuude</w:t>
      </w:r>
      <w:bookmarkEnd w:id="3"/>
    </w:p>
    <w:p w14:paraId="767396C8" w14:textId="77777777" w:rsidR="002D09A0" w:rsidRPr="0099349A" w:rsidRDefault="002D09A0" w:rsidP="002D09A0">
      <w:pPr>
        <w:rPr>
          <w:lang w:val="et-EE"/>
        </w:rPr>
      </w:pPr>
    </w:p>
    <w:p w14:paraId="0C9435B2" w14:textId="77777777" w:rsidR="00EF10CA" w:rsidRDefault="00511415" w:rsidP="002D09A0">
      <w:pPr>
        <w:spacing w:line="360" w:lineRule="auto"/>
        <w:jc w:val="both"/>
        <w:rPr>
          <w:rFonts w:ascii="Times New Roman" w:hAnsi="Times New Roman" w:cs="Times New Roman"/>
          <w:highlight w:val="yellow"/>
          <w:lang w:val="et-EE"/>
        </w:rPr>
      </w:pPr>
      <w:r w:rsidRPr="0099349A">
        <w:rPr>
          <w:rFonts w:ascii="Times New Roman" w:hAnsi="Times New Roman" w:cs="Times New Roman"/>
          <w:lang w:val="et-EE"/>
        </w:rPr>
        <w:t xml:space="preserve">Klientide </w:t>
      </w:r>
      <w:r w:rsidR="00D617D4" w:rsidRPr="00EF10CA">
        <w:rPr>
          <w:rFonts w:ascii="Times New Roman" w:hAnsi="Times New Roman" w:cs="Times New Roman"/>
          <w:lang w:val="et-EE"/>
        </w:rPr>
        <w:t xml:space="preserve">tagasisideküsitluses märkisid </w:t>
      </w:r>
      <w:r w:rsidR="00EF10CA" w:rsidRPr="00EF10CA">
        <w:rPr>
          <w:rFonts w:ascii="Times New Roman" w:hAnsi="Times New Roman" w:cs="Times New Roman"/>
          <w:lang w:val="et-EE"/>
        </w:rPr>
        <w:t>86</w:t>
      </w:r>
      <w:r w:rsidRPr="00EF10CA">
        <w:rPr>
          <w:rFonts w:ascii="Times New Roman" w:hAnsi="Times New Roman" w:cs="Times New Roman"/>
          <w:lang w:val="et-EE"/>
        </w:rPr>
        <w:t>% vastanutest</w:t>
      </w:r>
      <w:r w:rsidRPr="0099349A">
        <w:rPr>
          <w:rFonts w:ascii="Times New Roman" w:hAnsi="Times New Roman" w:cs="Times New Roman"/>
          <w:lang w:val="et-EE"/>
        </w:rPr>
        <w:t>, et nad on kliiniku teenus</w:t>
      </w:r>
      <w:r w:rsidR="00C65935" w:rsidRPr="0099349A">
        <w:rPr>
          <w:rFonts w:ascii="Times New Roman" w:hAnsi="Times New Roman" w:cs="Times New Roman"/>
          <w:lang w:val="et-EE"/>
        </w:rPr>
        <w:t xml:space="preserve">tega </w:t>
      </w:r>
      <w:r w:rsidR="00C65935" w:rsidRPr="008A4D74">
        <w:rPr>
          <w:rFonts w:ascii="Times New Roman" w:hAnsi="Times New Roman" w:cs="Times New Roman"/>
          <w:lang w:val="et-EE"/>
        </w:rPr>
        <w:t>väga rahul</w:t>
      </w:r>
      <w:r w:rsidR="00C65935" w:rsidRPr="0099349A">
        <w:rPr>
          <w:rFonts w:ascii="Times New Roman" w:hAnsi="Times New Roman" w:cs="Times New Roman"/>
          <w:lang w:val="et-EE"/>
        </w:rPr>
        <w:t xml:space="preserve">, </w:t>
      </w:r>
      <w:r w:rsidR="00EF10CA" w:rsidRPr="00EF10CA">
        <w:rPr>
          <w:rFonts w:ascii="Times New Roman" w:hAnsi="Times New Roman" w:cs="Times New Roman"/>
          <w:lang w:val="et-EE"/>
        </w:rPr>
        <w:t>7</w:t>
      </w:r>
      <w:r w:rsidRPr="00EF10CA">
        <w:rPr>
          <w:rFonts w:ascii="Times New Roman" w:hAnsi="Times New Roman" w:cs="Times New Roman"/>
          <w:lang w:val="et-EE"/>
        </w:rPr>
        <w:t xml:space="preserve">% vastanutest hindasid, et </w:t>
      </w:r>
      <w:r w:rsidR="00F02790" w:rsidRPr="00EF10CA">
        <w:rPr>
          <w:rFonts w:ascii="Times New Roman" w:hAnsi="Times New Roman" w:cs="Times New Roman"/>
          <w:lang w:val="et-EE"/>
        </w:rPr>
        <w:t>nad on teenustega pigem rahul</w:t>
      </w:r>
      <w:r w:rsidR="00EF10CA" w:rsidRPr="00EF10CA">
        <w:rPr>
          <w:rFonts w:ascii="Times New Roman" w:hAnsi="Times New Roman" w:cs="Times New Roman"/>
          <w:lang w:val="et-EE"/>
        </w:rPr>
        <w:t xml:space="preserve"> ning 7%</w:t>
      </w:r>
      <w:r w:rsidR="00EF10CA">
        <w:rPr>
          <w:rFonts w:ascii="Times New Roman" w:hAnsi="Times New Roman" w:cs="Times New Roman"/>
          <w:lang w:val="et-EE"/>
        </w:rPr>
        <w:t xml:space="preserve"> vastanutest ei osanud oma rahulolu hinnata.</w:t>
      </w:r>
      <w:r w:rsidR="00645D38" w:rsidRPr="00596EC9">
        <w:rPr>
          <w:rFonts w:ascii="Times New Roman" w:hAnsi="Times New Roman" w:cs="Times New Roman"/>
          <w:highlight w:val="yellow"/>
          <w:lang w:val="et-EE"/>
        </w:rPr>
        <w:t xml:space="preserve"> </w:t>
      </w:r>
    </w:p>
    <w:p w14:paraId="510287DE" w14:textId="2CDC9F6B" w:rsidR="00511415" w:rsidRPr="00EF10CA" w:rsidRDefault="00511415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EF10CA">
        <w:rPr>
          <w:rFonts w:ascii="Times New Roman" w:hAnsi="Times New Roman" w:cs="Times New Roman"/>
          <w:lang w:val="et-EE"/>
        </w:rPr>
        <w:t>Klientide kommentaarid</w:t>
      </w:r>
      <w:r w:rsidR="00090F9A" w:rsidRPr="00EF10CA">
        <w:rPr>
          <w:rFonts w:ascii="Times New Roman" w:hAnsi="Times New Roman" w:cs="Times New Roman"/>
          <w:lang w:val="et-EE"/>
        </w:rPr>
        <w:t xml:space="preserve"> olid järgnevad</w:t>
      </w:r>
      <w:r w:rsidRPr="00EF10CA">
        <w:rPr>
          <w:rFonts w:ascii="Times New Roman" w:hAnsi="Times New Roman" w:cs="Times New Roman"/>
          <w:lang w:val="et-EE"/>
        </w:rPr>
        <w:t>:</w:t>
      </w:r>
    </w:p>
    <w:p w14:paraId="3A599B67" w14:textId="04B02760" w:rsidR="00D617D4" w:rsidRPr="00216839" w:rsidRDefault="005A58A1" w:rsidP="002D09A0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lang w:val="et-EE"/>
        </w:rPr>
      </w:pPr>
      <w:r w:rsidRPr="00216839">
        <w:rPr>
          <w:rFonts w:ascii="Times New Roman" w:hAnsi="Times New Roman" w:cs="Times New Roman"/>
          <w:lang w:val="et-EE"/>
        </w:rPr>
        <w:t>“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Tee</w:t>
      </w:r>
      <w:r w:rsidR="00216839">
        <w:rPr>
          <w:rFonts w:ascii="Times New Roman" w:hAnsi="Times New Roman" w:cs="Times New Roman"/>
          <w:color w:val="000000"/>
        </w:rPr>
        <w:t>nustega</w:t>
      </w:r>
      <w:proofErr w:type="spellEnd"/>
      <w:r w:rsid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>
        <w:rPr>
          <w:rFonts w:ascii="Times New Roman" w:hAnsi="Times New Roman" w:cs="Times New Roman"/>
          <w:color w:val="000000"/>
        </w:rPr>
        <w:t>jäin</w:t>
      </w:r>
      <w:proofErr w:type="spellEnd"/>
      <w:r w:rsid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>
        <w:rPr>
          <w:rFonts w:ascii="Times New Roman" w:hAnsi="Times New Roman" w:cs="Times New Roman"/>
          <w:color w:val="000000"/>
        </w:rPr>
        <w:t>väga</w:t>
      </w:r>
      <w:proofErr w:type="spellEnd"/>
      <w:r w:rsid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>
        <w:rPr>
          <w:rFonts w:ascii="Times New Roman" w:hAnsi="Times New Roman" w:cs="Times New Roman"/>
          <w:color w:val="000000"/>
        </w:rPr>
        <w:t>r</w:t>
      </w:r>
      <w:r w:rsidR="00EC7B1C">
        <w:rPr>
          <w:rFonts w:ascii="Times New Roman" w:hAnsi="Times New Roman" w:cs="Times New Roman"/>
          <w:color w:val="000000"/>
        </w:rPr>
        <w:t>ahule</w:t>
      </w:r>
      <w:proofErr w:type="spellEnd"/>
      <w:r w:rsidR="00EC7B1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C7B1C">
        <w:rPr>
          <w:rFonts w:ascii="Times New Roman" w:hAnsi="Times New Roman" w:cs="Times New Roman"/>
          <w:color w:val="000000"/>
        </w:rPr>
        <w:t>K</w:t>
      </w:r>
      <w:r w:rsidR="00216839">
        <w:rPr>
          <w:rFonts w:ascii="Times New Roman" w:hAnsi="Times New Roman" w:cs="Times New Roman"/>
          <w:color w:val="000000"/>
        </w:rPr>
        <w:t>õike</w:t>
      </w:r>
      <w:proofErr w:type="spellEnd"/>
      <w:r w:rsidR="00EC7B1C">
        <w:rPr>
          <w:rFonts w:ascii="Times New Roman" w:hAnsi="Times New Roman" w:cs="Times New Roman"/>
          <w:color w:val="000000"/>
        </w:rPr>
        <w:t>,</w:t>
      </w:r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mida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vajasin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leidsin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selles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kliinikus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ja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teenused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olid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100</w:t>
      </w:r>
      <w:r w:rsidR="00216839" w:rsidRPr="00EF10CA">
        <w:rPr>
          <w:rFonts w:ascii="Times New Roman" w:hAnsi="Times New Roman" w:cs="Times New Roman"/>
          <w:lang w:val="et-EE"/>
        </w:rPr>
        <w:t>%</w:t>
      </w:r>
      <w:r w:rsidR="0021683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216839">
        <w:rPr>
          <w:rFonts w:ascii="Times New Roman" w:hAnsi="Times New Roman" w:cs="Times New Roman"/>
          <w:color w:val="000000"/>
        </w:rPr>
        <w:t>positiivse</w:t>
      </w:r>
      <w:proofErr w:type="spellEnd"/>
      <w:r w:rsid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>
        <w:rPr>
          <w:rFonts w:ascii="Times New Roman" w:hAnsi="Times New Roman" w:cs="Times New Roman"/>
          <w:color w:val="000000"/>
        </w:rPr>
        <w:t>mõjuga</w:t>
      </w:r>
      <w:proofErr w:type="spellEnd"/>
      <w:r w:rsidR="005A0CC1" w:rsidRPr="00216839">
        <w:rPr>
          <w:rFonts w:ascii="Times New Roman" w:hAnsi="Times New Roman" w:cs="Times New Roman"/>
          <w:color w:val="000000"/>
          <w:lang w:val="et-EE"/>
        </w:rPr>
        <w:t>.</w:t>
      </w:r>
      <w:r w:rsidR="00D617D4" w:rsidRPr="00216839">
        <w:rPr>
          <w:rFonts w:ascii="Times New Roman" w:hAnsi="Times New Roman" w:cs="Times New Roman"/>
          <w:lang w:val="et-EE"/>
        </w:rPr>
        <w:t>“</w:t>
      </w:r>
    </w:p>
    <w:p w14:paraId="06F63B7C" w14:textId="4D130606" w:rsidR="00D617D4" w:rsidRPr="00216839" w:rsidRDefault="005A58A1" w:rsidP="002D09A0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lang w:val="et-EE"/>
        </w:rPr>
      </w:pPr>
      <w:r w:rsidRPr="00216839">
        <w:rPr>
          <w:rFonts w:ascii="Times New Roman" w:hAnsi="Times New Roman" w:cs="Times New Roman"/>
          <w:lang w:val="et-EE"/>
        </w:rPr>
        <w:t>„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Teenindus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hea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ja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sõbralik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psühholoog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ja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psühhiaater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on mind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aidanud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juba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selle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ajaga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mis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ma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olen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käinud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>."</w:t>
      </w:r>
    </w:p>
    <w:p w14:paraId="7C6CC8FE" w14:textId="5EE1F404" w:rsidR="005A0CC1" w:rsidRPr="00216839" w:rsidRDefault="005A0CC1" w:rsidP="002D09A0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  <w:r w:rsidRPr="00216839">
        <w:rPr>
          <w:rFonts w:ascii="Times New Roman" w:eastAsia="Times New Roman" w:hAnsi="Times New Roman" w:cs="Times New Roman"/>
          <w:color w:val="000000"/>
          <w:lang w:val="et-EE"/>
        </w:rPr>
        <w:t>"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Töötajad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sõbra</w:t>
      </w:r>
      <w:r w:rsidR="00216839">
        <w:rPr>
          <w:rFonts w:ascii="Times New Roman" w:hAnsi="Times New Roman" w:cs="Times New Roman"/>
          <w:color w:val="000000"/>
        </w:rPr>
        <w:t>likud</w:t>
      </w:r>
      <w:proofErr w:type="spellEnd"/>
      <w:r w:rsidR="0021683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16839">
        <w:rPr>
          <w:rFonts w:ascii="Times New Roman" w:hAnsi="Times New Roman" w:cs="Times New Roman"/>
          <w:color w:val="000000"/>
        </w:rPr>
        <w:t>suhtumine</w:t>
      </w:r>
      <w:proofErr w:type="spellEnd"/>
      <w:r w:rsid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>
        <w:rPr>
          <w:rFonts w:ascii="Times New Roman" w:hAnsi="Times New Roman" w:cs="Times New Roman"/>
          <w:color w:val="000000"/>
        </w:rPr>
        <w:t>klienti</w:t>
      </w:r>
      <w:proofErr w:type="spellEnd"/>
      <w:r w:rsidR="00216839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216839">
        <w:rPr>
          <w:rFonts w:ascii="Times New Roman" w:hAnsi="Times New Roman" w:cs="Times New Roman"/>
          <w:color w:val="000000"/>
        </w:rPr>
        <w:t>v</w:t>
      </w:r>
      <w:r w:rsidR="0026616C">
        <w:rPr>
          <w:rFonts w:ascii="Times New Roman" w:hAnsi="Times New Roman" w:cs="Times New Roman"/>
          <w:color w:val="000000"/>
        </w:rPr>
        <w:t>äga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hea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ja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mõistev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>.</w:t>
      </w:r>
      <w:r w:rsidR="00216839">
        <w:rPr>
          <w:rFonts w:ascii="Times New Roman" w:hAnsi="Times New Roman" w:cs="Times New Roman"/>
          <w:color w:val="000000"/>
        </w:rPr>
        <w:t>"</w:t>
      </w:r>
    </w:p>
    <w:p w14:paraId="607F3A93" w14:textId="11D6F7B8" w:rsidR="00D617D4" w:rsidRPr="00216839" w:rsidRDefault="005A0CC1" w:rsidP="002D09A0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  <w:r w:rsidRPr="00216839">
        <w:rPr>
          <w:rFonts w:ascii="Times New Roman" w:hAnsi="Times New Roman" w:cs="Times New Roman"/>
          <w:color w:val="000000"/>
          <w:lang w:val="et-EE"/>
        </w:rPr>
        <w:t>"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Sõbralik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suhtumine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kliendikeskne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>."</w:t>
      </w:r>
    </w:p>
    <w:p w14:paraId="5842F478" w14:textId="51B244DA" w:rsidR="00216839" w:rsidRPr="0026616C" w:rsidRDefault="005A58A1" w:rsidP="002D09A0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lang w:val="et-EE"/>
        </w:rPr>
      </w:pPr>
      <w:r w:rsidRPr="00216839">
        <w:rPr>
          <w:rFonts w:ascii="Times New Roman" w:hAnsi="Times New Roman" w:cs="Times New Roman"/>
          <w:lang w:val="et-EE"/>
        </w:rPr>
        <w:t>„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Napisõnaline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vastuvõtt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6839" w:rsidRPr="00216839">
        <w:rPr>
          <w:rFonts w:ascii="Times New Roman" w:hAnsi="Times New Roman" w:cs="Times New Roman"/>
          <w:color w:val="000000"/>
        </w:rPr>
        <w:t>oli</w:t>
      </w:r>
      <w:proofErr w:type="spellEnd"/>
      <w:r w:rsidR="00216839" w:rsidRPr="00216839">
        <w:rPr>
          <w:rFonts w:ascii="Times New Roman" w:hAnsi="Times New Roman" w:cs="Times New Roman"/>
          <w:color w:val="000000"/>
        </w:rPr>
        <w:t>."</w:t>
      </w:r>
    </w:p>
    <w:p w14:paraId="30A3A9CB" w14:textId="77777777" w:rsidR="0026616C" w:rsidRPr="0026616C" w:rsidRDefault="0026616C" w:rsidP="0026616C">
      <w:pPr>
        <w:spacing w:line="360" w:lineRule="auto"/>
        <w:ind w:left="426"/>
        <w:jc w:val="both"/>
        <w:rPr>
          <w:rFonts w:ascii="Times New Roman" w:hAnsi="Times New Roman" w:cs="Times New Roman"/>
          <w:lang w:val="et-EE"/>
        </w:rPr>
      </w:pPr>
    </w:p>
    <w:p w14:paraId="45625D6E" w14:textId="41A1C8CE" w:rsidR="00B373CC" w:rsidRPr="0099349A" w:rsidRDefault="00B373CC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99349A">
        <w:rPr>
          <w:rFonts w:ascii="Times New Roman" w:hAnsi="Times New Roman" w:cs="Times New Roman"/>
          <w:lang w:val="et-EE"/>
        </w:rPr>
        <w:t>Märksõnad, mis klientidel esimesena pähe tulid, kui paluti iseloomustada Ambromed Kliinikut:</w:t>
      </w:r>
    </w:p>
    <w:p w14:paraId="102E9061" w14:textId="77777777" w:rsidR="00EC7B1C" w:rsidRDefault="00EC7B1C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BF09182" wp14:editId="459E9096">
            <wp:simplePos x="0" y="0"/>
            <wp:positionH relativeFrom="margin">
              <wp:posOffset>114300</wp:posOffset>
            </wp:positionH>
            <wp:positionV relativeFrom="margin">
              <wp:posOffset>4000500</wp:posOffset>
            </wp:positionV>
            <wp:extent cx="5942330" cy="3501390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2A7">
        <w:rPr>
          <w:rFonts w:ascii="Times New Roman" w:hAnsi="Times New Roman" w:cs="Times New Roman"/>
          <w:lang w:val="et-EE"/>
        </w:rPr>
        <w:t>A</w:t>
      </w:r>
      <w:r w:rsidR="0026616C">
        <w:rPr>
          <w:rFonts w:ascii="Times New Roman" w:hAnsi="Times New Roman" w:cs="Times New Roman"/>
          <w:lang w:val="et-EE"/>
        </w:rPr>
        <w:t>m</w:t>
      </w:r>
      <w:r w:rsidR="00B232A7">
        <w:rPr>
          <w:rFonts w:ascii="Times New Roman" w:hAnsi="Times New Roman" w:cs="Times New Roman"/>
          <w:lang w:val="et-EE"/>
        </w:rPr>
        <w:t>bromed kliinikusse esimest korda pöördumiseks said 43</w:t>
      </w:r>
      <w:r w:rsidR="00F464BD" w:rsidRPr="002D09A0">
        <w:rPr>
          <w:rFonts w:ascii="Times New Roman" w:hAnsi="Times New Roman" w:cs="Times New Roman"/>
          <w:lang w:val="et-EE"/>
        </w:rPr>
        <w:t>%</w:t>
      </w:r>
      <w:r w:rsidR="00B232A7">
        <w:rPr>
          <w:rFonts w:ascii="Times New Roman" w:hAnsi="Times New Roman" w:cs="Times New Roman"/>
          <w:lang w:val="et-EE"/>
        </w:rPr>
        <w:t xml:space="preserve"> vastanutest informatsiooni internetist. 35</w:t>
      </w:r>
      <w:r w:rsidR="00F464BD" w:rsidRPr="002D09A0">
        <w:rPr>
          <w:rFonts w:ascii="Times New Roman" w:hAnsi="Times New Roman" w:cs="Times New Roman"/>
          <w:lang w:val="et-EE"/>
        </w:rPr>
        <w:t>% sai informatsiooni sõprade, pereliikmete või tuttavate käest</w:t>
      </w:r>
      <w:r w:rsidR="00B232A7">
        <w:rPr>
          <w:rFonts w:ascii="Times New Roman" w:hAnsi="Times New Roman" w:cs="Times New Roman"/>
          <w:lang w:val="et-EE"/>
        </w:rPr>
        <w:t xml:space="preserve"> ning 21</w:t>
      </w:r>
      <w:r w:rsidR="00B232A7" w:rsidRPr="002D09A0">
        <w:rPr>
          <w:rFonts w:ascii="Times New Roman" w:hAnsi="Times New Roman" w:cs="Times New Roman"/>
          <w:lang w:val="et-EE"/>
        </w:rPr>
        <w:t>%</w:t>
      </w:r>
      <w:r w:rsidR="00B232A7">
        <w:rPr>
          <w:rFonts w:ascii="Times New Roman" w:hAnsi="Times New Roman" w:cs="Times New Roman"/>
          <w:lang w:val="et-EE"/>
        </w:rPr>
        <w:t xml:space="preserve"> vastanutest said informatsiooni arsti või muu spetsialisti käest</w:t>
      </w:r>
      <w:r w:rsidR="00F464BD" w:rsidRPr="002D09A0">
        <w:rPr>
          <w:rFonts w:ascii="Times New Roman" w:hAnsi="Times New Roman" w:cs="Times New Roman"/>
          <w:lang w:val="et-EE"/>
        </w:rPr>
        <w:t>.</w:t>
      </w:r>
      <w:r>
        <w:rPr>
          <w:rFonts w:ascii="Times New Roman" w:hAnsi="Times New Roman" w:cs="Times New Roman"/>
          <w:lang w:val="et-EE"/>
        </w:rPr>
        <w:br w:type="page"/>
      </w:r>
    </w:p>
    <w:p w14:paraId="729B1C86" w14:textId="65659328" w:rsidR="00953BF4" w:rsidRPr="002D09A0" w:rsidRDefault="00953BF4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2D09A0">
        <w:rPr>
          <w:rFonts w:ascii="Times New Roman" w:hAnsi="Times New Roman" w:cs="Times New Roman"/>
          <w:lang w:val="et-EE"/>
        </w:rPr>
        <w:lastRenderedPageBreak/>
        <w:t xml:space="preserve"> Informatsiooni Ambromed Kliiniku kohta s</w:t>
      </w:r>
      <w:r w:rsidR="008A4D74">
        <w:rPr>
          <w:rFonts w:ascii="Times New Roman" w:hAnsi="Times New Roman" w:cs="Times New Roman"/>
          <w:lang w:val="et-EE"/>
        </w:rPr>
        <w:t>oovivad kliendid</w:t>
      </w:r>
      <w:r w:rsidRPr="002D09A0">
        <w:rPr>
          <w:rFonts w:ascii="Times New Roman" w:hAnsi="Times New Roman" w:cs="Times New Roman"/>
          <w:lang w:val="et-EE"/>
        </w:rPr>
        <w:t xml:space="preserve"> saada järgmiselt:</w:t>
      </w:r>
      <w:r w:rsidR="00E47B73" w:rsidRPr="002D09A0">
        <w:rPr>
          <w:rFonts w:ascii="Times New Roman" w:hAnsi="Times New Roman" w:cs="Times New Roman"/>
          <w:lang w:val="et-EE"/>
        </w:rPr>
        <w:t xml:space="preserve"> </w:t>
      </w:r>
    </w:p>
    <w:p w14:paraId="4C434B67" w14:textId="6368E503" w:rsidR="00953BF4" w:rsidRPr="00F61A79" w:rsidRDefault="00F61A79" w:rsidP="002D09A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lang w:val="et-EE"/>
        </w:rPr>
        <w:t>36</w:t>
      </w:r>
      <w:r w:rsidR="00953BF4" w:rsidRPr="00F61A79">
        <w:rPr>
          <w:rFonts w:ascii="Times New Roman" w:hAnsi="Times New Roman" w:cs="Times New Roman"/>
          <w:b/>
          <w:lang w:val="et-EE"/>
        </w:rPr>
        <w:t>%</w:t>
      </w:r>
      <w:r w:rsidR="00953BF4" w:rsidRPr="00F61A79">
        <w:rPr>
          <w:rFonts w:ascii="Times New Roman" w:hAnsi="Times New Roman" w:cs="Times New Roman"/>
          <w:lang w:val="et-EE"/>
        </w:rPr>
        <w:t xml:space="preserve"> - Ambromed Kliiniku kodulehelt</w:t>
      </w:r>
    </w:p>
    <w:p w14:paraId="18388FBA" w14:textId="4AE8BF7A" w:rsidR="00953BF4" w:rsidRPr="004D1CB3" w:rsidRDefault="00082FCE" w:rsidP="002D09A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t-EE"/>
        </w:rPr>
      </w:pPr>
      <w:r w:rsidRPr="004D1CB3">
        <w:rPr>
          <w:rFonts w:ascii="Times New Roman" w:hAnsi="Times New Roman" w:cs="Times New Roman"/>
          <w:b/>
          <w:lang w:val="et-EE"/>
        </w:rPr>
        <w:t>2</w:t>
      </w:r>
      <w:r w:rsidR="00F61A79">
        <w:rPr>
          <w:rFonts w:ascii="Times New Roman" w:hAnsi="Times New Roman" w:cs="Times New Roman"/>
          <w:b/>
          <w:lang w:val="et-EE"/>
        </w:rPr>
        <w:t>9</w:t>
      </w:r>
      <w:r w:rsidR="00953BF4" w:rsidRPr="004D1CB3">
        <w:rPr>
          <w:rFonts w:ascii="Times New Roman" w:hAnsi="Times New Roman" w:cs="Times New Roman"/>
          <w:b/>
          <w:lang w:val="et-EE"/>
        </w:rPr>
        <w:t>%</w:t>
      </w:r>
      <w:r w:rsidR="00953BF4" w:rsidRPr="004D1CB3">
        <w:rPr>
          <w:rFonts w:ascii="Times New Roman" w:hAnsi="Times New Roman" w:cs="Times New Roman"/>
          <w:lang w:val="et-EE"/>
        </w:rPr>
        <w:t xml:space="preserve"> - telefoni teel</w:t>
      </w:r>
    </w:p>
    <w:p w14:paraId="784B2CFD" w14:textId="42ACF20E" w:rsidR="00953BF4" w:rsidRPr="004D1CB3" w:rsidRDefault="00082FCE" w:rsidP="002D09A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t-EE"/>
        </w:rPr>
      </w:pPr>
      <w:r w:rsidRPr="004D1CB3">
        <w:rPr>
          <w:rFonts w:ascii="Times New Roman" w:hAnsi="Times New Roman" w:cs="Times New Roman"/>
          <w:b/>
          <w:lang w:val="et-EE"/>
        </w:rPr>
        <w:t>21</w:t>
      </w:r>
      <w:r w:rsidR="00953BF4" w:rsidRPr="004D1CB3">
        <w:rPr>
          <w:rFonts w:ascii="Times New Roman" w:hAnsi="Times New Roman" w:cs="Times New Roman"/>
          <w:b/>
          <w:lang w:val="et-EE"/>
        </w:rPr>
        <w:t>%</w:t>
      </w:r>
      <w:r w:rsidR="00953BF4" w:rsidRPr="004D1CB3">
        <w:rPr>
          <w:rFonts w:ascii="Times New Roman" w:hAnsi="Times New Roman" w:cs="Times New Roman"/>
          <w:lang w:val="et-EE"/>
        </w:rPr>
        <w:t xml:space="preserve"> - kliiniku töötajatelt kohapeal</w:t>
      </w:r>
    </w:p>
    <w:p w14:paraId="2E48C87A" w14:textId="5C4664A6" w:rsidR="00082FCE" w:rsidRPr="004D1CB3" w:rsidRDefault="00082FCE" w:rsidP="002D09A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t-EE"/>
        </w:rPr>
      </w:pPr>
      <w:r w:rsidRPr="004D1CB3">
        <w:rPr>
          <w:rFonts w:ascii="Times New Roman" w:hAnsi="Times New Roman" w:cs="Times New Roman"/>
          <w:b/>
          <w:lang w:val="et-EE"/>
        </w:rPr>
        <w:t>7%</w:t>
      </w:r>
      <w:r w:rsidRPr="004D1CB3">
        <w:rPr>
          <w:rFonts w:ascii="Times New Roman" w:hAnsi="Times New Roman" w:cs="Times New Roman"/>
          <w:lang w:val="et-EE"/>
        </w:rPr>
        <w:t xml:space="preserve"> - ei soovi lisainformatsiooni</w:t>
      </w:r>
    </w:p>
    <w:p w14:paraId="4D8ABC64" w14:textId="05590B8B" w:rsidR="00EC7B1C" w:rsidRPr="00EC7B1C" w:rsidRDefault="00044AEC" w:rsidP="0026616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lang w:val="et-EE"/>
        </w:rPr>
      </w:pPr>
      <w:r w:rsidRPr="004D1CB3">
        <w:rPr>
          <w:rFonts w:ascii="Times New Roman" w:hAnsi="Times New Roman" w:cs="Times New Roman"/>
          <w:b/>
          <w:lang w:val="et-EE"/>
        </w:rPr>
        <w:t>7</w:t>
      </w:r>
      <w:r w:rsidR="00953BF4" w:rsidRPr="004D1CB3">
        <w:rPr>
          <w:rFonts w:ascii="Times New Roman" w:hAnsi="Times New Roman" w:cs="Times New Roman"/>
          <w:b/>
          <w:lang w:val="et-EE"/>
        </w:rPr>
        <w:t>%</w:t>
      </w:r>
      <w:r w:rsidR="00953BF4" w:rsidRPr="004D1CB3">
        <w:rPr>
          <w:rFonts w:ascii="Times New Roman" w:hAnsi="Times New Roman" w:cs="Times New Roman"/>
          <w:lang w:val="et-EE"/>
        </w:rPr>
        <w:t xml:space="preserve"> - </w:t>
      </w:r>
      <w:r w:rsidR="00EC7B1C">
        <w:rPr>
          <w:rFonts w:ascii="Times New Roman" w:hAnsi="Times New Roman" w:cs="Times New Roman"/>
          <w:lang w:val="et-EE"/>
        </w:rPr>
        <w:t>mujalt.</w:t>
      </w:r>
    </w:p>
    <w:p w14:paraId="2DE72E4E" w14:textId="77777777" w:rsidR="00B373CC" w:rsidRPr="002D09A0" w:rsidRDefault="00B373CC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253BF4E0" w14:textId="77777777" w:rsidR="00115345" w:rsidRDefault="00115345" w:rsidP="002D09A0">
      <w:pPr>
        <w:pStyle w:val="Heading2"/>
        <w:spacing w:line="360" w:lineRule="auto"/>
        <w:rPr>
          <w:rFonts w:ascii="Times New Roman" w:hAnsi="Times New Roman" w:cs="Times New Roman"/>
        </w:rPr>
        <w:sectPr w:rsidR="00115345" w:rsidSect="00BA194F">
          <w:footerReference w:type="even" r:id="rId11"/>
          <w:footerReference w:type="default" r:id="rId12"/>
          <w:pgSz w:w="11900" w:h="16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3FA606D" w14:textId="0E27BAF5" w:rsidR="00B373CC" w:rsidRPr="0099349A" w:rsidRDefault="00115345" w:rsidP="002D09A0">
      <w:pPr>
        <w:pStyle w:val="Heading2"/>
        <w:spacing w:line="360" w:lineRule="auto"/>
        <w:rPr>
          <w:rFonts w:ascii="Times New Roman" w:hAnsi="Times New Roman" w:cs="Times New Roman"/>
          <w:lang w:val="et-EE"/>
        </w:rPr>
      </w:pPr>
      <w:bookmarkStart w:id="4" w:name="_Toc377989127"/>
      <w:r w:rsidRPr="0099349A">
        <w:rPr>
          <w:rFonts w:ascii="Times New Roman" w:hAnsi="Times New Roman" w:cs="Times New Roman"/>
          <w:lang w:val="et-EE"/>
        </w:rPr>
        <w:lastRenderedPageBreak/>
        <w:t>Klientide hinnang teenuste kättesaadavusele</w:t>
      </w:r>
      <w:bookmarkEnd w:id="4"/>
    </w:p>
    <w:p w14:paraId="58EA908E" w14:textId="77777777" w:rsidR="002D09A0" w:rsidRPr="0099349A" w:rsidRDefault="002D09A0" w:rsidP="002D09A0">
      <w:pPr>
        <w:rPr>
          <w:lang w:val="et-EE"/>
        </w:rPr>
      </w:pPr>
    </w:p>
    <w:p w14:paraId="2C760E5B" w14:textId="26421259" w:rsidR="00A86882" w:rsidRPr="00B232A7" w:rsidRDefault="00511415" w:rsidP="002D09A0">
      <w:pPr>
        <w:spacing w:line="360" w:lineRule="auto"/>
        <w:jc w:val="both"/>
        <w:rPr>
          <w:rFonts w:ascii="Times New Roman" w:hAnsi="Times New Roman" w:cs="Times New Roman"/>
          <w:highlight w:val="yellow"/>
          <w:lang w:val="et-EE"/>
        </w:rPr>
      </w:pPr>
      <w:r w:rsidRPr="006B5425">
        <w:rPr>
          <w:rFonts w:ascii="Times New Roman" w:hAnsi="Times New Roman" w:cs="Times New Roman"/>
          <w:lang w:val="et-EE"/>
        </w:rPr>
        <w:t xml:space="preserve">Teenuste kättesaadavust </w:t>
      </w:r>
      <w:r w:rsidR="00991860" w:rsidRPr="006B5425">
        <w:rPr>
          <w:rFonts w:ascii="Times New Roman" w:hAnsi="Times New Roman" w:cs="Times New Roman"/>
          <w:lang w:val="et-EE"/>
        </w:rPr>
        <w:t xml:space="preserve">ehk vastuvõtuaegade sobivust </w:t>
      </w:r>
      <w:r w:rsidRPr="006B5425">
        <w:rPr>
          <w:rFonts w:ascii="Times New Roman" w:hAnsi="Times New Roman" w:cs="Times New Roman"/>
          <w:lang w:val="et-EE"/>
        </w:rPr>
        <w:t>hinda</w:t>
      </w:r>
      <w:r w:rsidR="00F02790" w:rsidRPr="006B5425">
        <w:rPr>
          <w:rFonts w:ascii="Times New Roman" w:hAnsi="Times New Roman" w:cs="Times New Roman"/>
          <w:lang w:val="et-EE"/>
        </w:rPr>
        <w:t xml:space="preserve">s </w:t>
      </w:r>
      <w:r w:rsidR="005A0BD3" w:rsidRPr="006B5425">
        <w:rPr>
          <w:rFonts w:ascii="Times New Roman" w:hAnsi="Times New Roman" w:cs="Times New Roman"/>
          <w:lang w:val="et-EE"/>
        </w:rPr>
        <w:t>8</w:t>
      </w:r>
      <w:r w:rsidR="006B5425" w:rsidRPr="006B5425">
        <w:rPr>
          <w:rFonts w:ascii="Times New Roman" w:hAnsi="Times New Roman" w:cs="Times New Roman"/>
          <w:lang w:val="et-EE"/>
        </w:rPr>
        <w:t>6</w:t>
      </w:r>
      <w:r w:rsidR="00F02790" w:rsidRPr="006B5425">
        <w:rPr>
          <w:rFonts w:ascii="Times New Roman" w:hAnsi="Times New Roman" w:cs="Times New Roman"/>
          <w:lang w:val="et-EE"/>
        </w:rPr>
        <w:t xml:space="preserve">% vastanutest sobivaks, </w:t>
      </w:r>
      <w:r w:rsidR="006B5425" w:rsidRPr="006B5425">
        <w:rPr>
          <w:rFonts w:ascii="Times New Roman" w:hAnsi="Times New Roman" w:cs="Times New Roman"/>
          <w:lang w:val="et-EE"/>
        </w:rPr>
        <w:t>7</w:t>
      </w:r>
      <w:r w:rsidR="00991860" w:rsidRPr="006B5425">
        <w:rPr>
          <w:rFonts w:ascii="Times New Roman" w:hAnsi="Times New Roman" w:cs="Times New Roman"/>
          <w:lang w:val="et-EE"/>
        </w:rPr>
        <w:t>%</w:t>
      </w:r>
      <w:r w:rsidR="00645D38" w:rsidRPr="006B5425">
        <w:rPr>
          <w:rFonts w:ascii="Times New Roman" w:hAnsi="Times New Roman" w:cs="Times New Roman"/>
          <w:lang w:val="et-EE"/>
        </w:rPr>
        <w:t xml:space="preserve"> ehk </w:t>
      </w:r>
      <w:r w:rsidR="006B5425" w:rsidRPr="006B5425">
        <w:rPr>
          <w:rFonts w:ascii="Times New Roman" w:hAnsi="Times New Roman" w:cs="Times New Roman"/>
          <w:lang w:val="et-EE"/>
        </w:rPr>
        <w:t>üks</w:t>
      </w:r>
      <w:r w:rsidR="00645D38" w:rsidRPr="006B5425">
        <w:rPr>
          <w:rFonts w:ascii="Times New Roman" w:hAnsi="Times New Roman" w:cs="Times New Roman"/>
          <w:lang w:val="et-EE"/>
        </w:rPr>
        <w:t xml:space="preserve"> vastanud</w:t>
      </w:r>
      <w:r w:rsidR="006B5425" w:rsidRPr="006B5425">
        <w:rPr>
          <w:rFonts w:ascii="Times New Roman" w:hAnsi="Times New Roman" w:cs="Times New Roman"/>
          <w:lang w:val="et-EE"/>
        </w:rPr>
        <w:t xml:space="preserve"> inimene</w:t>
      </w:r>
      <w:r w:rsidR="00645D38" w:rsidRPr="006B5425">
        <w:rPr>
          <w:rFonts w:ascii="Times New Roman" w:hAnsi="Times New Roman" w:cs="Times New Roman"/>
          <w:lang w:val="et-EE"/>
        </w:rPr>
        <w:t xml:space="preserve"> </w:t>
      </w:r>
      <w:r w:rsidR="006B5425" w:rsidRPr="006B5425">
        <w:rPr>
          <w:rFonts w:ascii="Times New Roman" w:hAnsi="Times New Roman" w:cs="Times New Roman"/>
          <w:lang w:val="et-EE"/>
        </w:rPr>
        <w:t>hindas</w:t>
      </w:r>
      <w:r w:rsidR="005A0BD3" w:rsidRPr="006B5425">
        <w:rPr>
          <w:rFonts w:ascii="Times New Roman" w:hAnsi="Times New Roman" w:cs="Times New Roman"/>
          <w:lang w:val="et-EE"/>
        </w:rPr>
        <w:t xml:space="preserve"> vastuvõtuaegasid ebasobivateks, lisades</w:t>
      </w:r>
      <w:r w:rsidR="00C73DD6" w:rsidRPr="006B5425">
        <w:rPr>
          <w:rFonts w:ascii="Times New Roman" w:hAnsi="Times New Roman" w:cs="Times New Roman"/>
          <w:lang w:val="et-EE"/>
        </w:rPr>
        <w:t>:</w:t>
      </w:r>
      <w:r w:rsidR="005A0BD3" w:rsidRPr="006B5425">
        <w:rPr>
          <w:rFonts w:ascii="Times New Roman" w:hAnsi="Times New Roman" w:cs="Times New Roman"/>
          <w:lang w:val="et-EE"/>
        </w:rPr>
        <w:t xml:space="preserve"> “</w:t>
      </w:r>
      <w:r w:rsidR="006B5425">
        <w:rPr>
          <w:rFonts w:ascii="Times New Roman" w:hAnsi="Times New Roman" w:cs="Times New Roman"/>
          <w:lang w:val="et-EE"/>
        </w:rPr>
        <w:t>Ooteaeg on 4 pluss kuud". Ning 7% ehk üks inimene ei osanud hinnata teenuse kättesaadavust, lisades: "</w:t>
      </w:r>
      <w:proofErr w:type="spellStart"/>
      <w:r w:rsidR="006B5425">
        <w:rPr>
          <w:rFonts w:ascii="Times New Roman" w:hAnsi="Times New Roman" w:cs="Times New Roman"/>
          <w:color w:val="000000"/>
        </w:rPr>
        <w:t>Mõnel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korral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sooviks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õhtust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vastuvõtuaega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kuna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olen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ise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päeval</w:t>
      </w:r>
      <w:proofErr w:type="spellEnd"/>
      <w:r w:rsidR="006B5425" w:rsidRP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 w:rsidRPr="006B5425">
        <w:rPr>
          <w:rFonts w:ascii="Times New Roman" w:hAnsi="Times New Roman" w:cs="Times New Roman"/>
          <w:color w:val="000000"/>
        </w:rPr>
        <w:t>hõivatu</w:t>
      </w:r>
      <w:r w:rsidR="006B5425">
        <w:rPr>
          <w:rFonts w:ascii="Times New Roman" w:hAnsi="Times New Roman" w:cs="Times New Roman"/>
          <w:color w:val="000000"/>
        </w:rPr>
        <w:t>d</w:t>
      </w:r>
      <w:proofErr w:type="spellEnd"/>
      <w:r w:rsidR="006B5425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6B5425">
        <w:rPr>
          <w:rFonts w:ascii="Times New Roman" w:hAnsi="Times New Roman" w:cs="Times New Roman"/>
          <w:color w:val="000000"/>
        </w:rPr>
        <w:t xml:space="preserve">Aga </w:t>
      </w:r>
      <w:proofErr w:type="spellStart"/>
      <w:r w:rsidR="006B5425">
        <w:rPr>
          <w:rFonts w:ascii="Times New Roman" w:hAnsi="Times New Roman" w:cs="Times New Roman"/>
          <w:color w:val="000000"/>
        </w:rPr>
        <w:t>alati</w:t>
      </w:r>
      <w:proofErr w:type="spellEnd"/>
      <w:r w:rsidR="006B5425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6B5425">
        <w:rPr>
          <w:rFonts w:ascii="Times New Roman" w:hAnsi="Times New Roman" w:cs="Times New Roman"/>
          <w:color w:val="000000"/>
        </w:rPr>
        <w:t>leitud</w:t>
      </w:r>
      <w:proofErr w:type="spellEnd"/>
      <w:r w:rsidR="006B54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B5425">
        <w:rPr>
          <w:rFonts w:ascii="Times New Roman" w:hAnsi="Times New Roman" w:cs="Times New Roman"/>
          <w:color w:val="000000"/>
        </w:rPr>
        <w:t>lahendus</w:t>
      </w:r>
      <w:proofErr w:type="spellEnd"/>
      <w:r w:rsidR="006B5425">
        <w:rPr>
          <w:rFonts w:ascii="Times New Roman" w:hAnsi="Times New Roman" w:cs="Times New Roman"/>
          <w:color w:val="000000"/>
        </w:rPr>
        <w:t>".</w:t>
      </w:r>
      <w:proofErr w:type="gramEnd"/>
    </w:p>
    <w:p w14:paraId="356D1A7D" w14:textId="77777777" w:rsidR="00A86882" w:rsidRPr="006B5425" w:rsidRDefault="00A86882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</w:p>
    <w:p w14:paraId="61777EAE" w14:textId="2F66A464" w:rsidR="00A86882" w:rsidRPr="006B5425" w:rsidRDefault="00645D38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B5425">
        <w:rPr>
          <w:rFonts w:ascii="Times New Roman" w:hAnsi="Times New Roman" w:cs="Times New Roman"/>
          <w:lang w:val="et-EE"/>
        </w:rPr>
        <w:t xml:space="preserve">Ooteaega hindas </w:t>
      </w:r>
      <w:r w:rsidR="006B5425" w:rsidRPr="006B5425">
        <w:rPr>
          <w:rFonts w:ascii="Times New Roman" w:hAnsi="Times New Roman" w:cs="Times New Roman"/>
          <w:lang w:val="et-EE"/>
        </w:rPr>
        <w:t>86</w:t>
      </w:r>
      <w:r w:rsidR="00F02790" w:rsidRPr="006B5425">
        <w:rPr>
          <w:rFonts w:ascii="Times New Roman" w:hAnsi="Times New Roman" w:cs="Times New Roman"/>
          <w:lang w:val="et-EE"/>
        </w:rPr>
        <w:t>% vastanutest sobivaks</w:t>
      </w:r>
      <w:r w:rsidR="00AA480B" w:rsidRPr="006B5425">
        <w:rPr>
          <w:rFonts w:ascii="Times New Roman" w:hAnsi="Times New Roman" w:cs="Times New Roman"/>
          <w:lang w:val="et-EE"/>
        </w:rPr>
        <w:t xml:space="preserve">, </w:t>
      </w:r>
      <w:r w:rsidR="006B5425" w:rsidRPr="006B5425">
        <w:rPr>
          <w:rFonts w:ascii="Times New Roman" w:hAnsi="Times New Roman" w:cs="Times New Roman"/>
          <w:lang w:val="et-EE"/>
        </w:rPr>
        <w:t>7</w:t>
      </w:r>
      <w:r w:rsidR="00991860" w:rsidRPr="006B5425">
        <w:rPr>
          <w:rFonts w:ascii="Times New Roman" w:hAnsi="Times New Roman" w:cs="Times New Roman"/>
          <w:lang w:val="et-EE"/>
        </w:rPr>
        <w:t xml:space="preserve">% </w:t>
      </w:r>
      <w:r w:rsidRPr="006B5425">
        <w:rPr>
          <w:rFonts w:ascii="Times New Roman" w:hAnsi="Times New Roman" w:cs="Times New Roman"/>
          <w:lang w:val="et-EE"/>
        </w:rPr>
        <w:t xml:space="preserve">ei osanud seda hinnata ja </w:t>
      </w:r>
      <w:r w:rsidR="006B5425" w:rsidRPr="006B5425">
        <w:rPr>
          <w:rFonts w:ascii="Times New Roman" w:hAnsi="Times New Roman" w:cs="Times New Roman"/>
          <w:lang w:val="et-EE"/>
        </w:rPr>
        <w:t>7</w:t>
      </w:r>
      <w:r w:rsidR="00AA480B" w:rsidRPr="006B5425">
        <w:rPr>
          <w:rFonts w:ascii="Times New Roman" w:hAnsi="Times New Roman" w:cs="Times New Roman"/>
          <w:lang w:val="et-EE"/>
        </w:rPr>
        <w:t>%</w:t>
      </w:r>
      <w:r w:rsidRPr="006B5425">
        <w:rPr>
          <w:rFonts w:ascii="Times New Roman" w:hAnsi="Times New Roman" w:cs="Times New Roman"/>
          <w:lang w:val="et-EE"/>
        </w:rPr>
        <w:t xml:space="preserve"> arvas, et ooteaeg on liiga pikk</w:t>
      </w:r>
      <w:r w:rsidR="00AA480B" w:rsidRPr="006B5425">
        <w:rPr>
          <w:rFonts w:ascii="Times New Roman" w:hAnsi="Times New Roman" w:cs="Times New Roman"/>
          <w:lang w:val="et-EE"/>
        </w:rPr>
        <w:t>.</w:t>
      </w:r>
    </w:p>
    <w:p w14:paraId="00B185F8" w14:textId="77777777" w:rsidR="00A86882" w:rsidRPr="00B232A7" w:rsidRDefault="00A86882" w:rsidP="002D09A0">
      <w:pPr>
        <w:spacing w:line="360" w:lineRule="auto"/>
        <w:jc w:val="both"/>
        <w:rPr>
          <w:rFonts w:ascii="Times New Roman" w:hAnsi="Times New Roman" w:cs="Times New Roman"/>
          <w:highlight w:val="yellow"/>
          <w:lang w:val="et-EE"/>
        </w:rPr>
      </w:pPr>
    </w:p>
    <w:p w14:paraId="359E0B5F" w14:textId="0FBD51E5" w:rsidR="00A86882" w:rsidRPr="00690023" w:rsidRDefault="001A2B02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90023">
        <w:rPr>
          <w:rFonts w:ascii="Times New Roman" w:hAnsi="Times New Roman" w:cs="Times New Roman"/>
          <w:lang w:val="et-EE"/>
        </w:rPr>
        <w:t xml:space="preserve">Teenuste maksumust hindas </w:t>
      </w:r>
      <w:r w:rsidR="006B5425" w:rsidRPr="00690023">
        <w:rPr>
          <w:rFonts w:ascii="Times New Roman" w:hAnsi="Times New Roman" w:cs="Times New Roman"/>
          <w:lang w:val="et-EE"/>
        </w:rPr>
        <w:t>64</w:t>
      </w:r>
      <w:r w:rsidR="00991860" w:rsidRPr="00690023">
        <w:rPr>
          <w:rFonts w:ascii="Times New Roman" w:hAnsi="Times New Roman" w:cs="Times New Roman"/>
          <w:lang w:val="et-EE"/>
        </w:rPr>
        <w:t>% vastanutest sobivaks</w:t>
      </w:r>
      <w:r w:rsidR="00AA480B" w:rsidRPr="00690023">
        <w:rPr>
          <w:rFonts w:ascii="Times New Roman" w:hAnsi="Times New Roman" w:cs="Times New Roman"/>
          <w:lang w:val="et-EE"/>
        </w:rPr>
        <w:t xml:space="preserve">, </w:t>
      </w:r>
      <w:r w:rsidR="006B5425" w:rsidRPr="00690023">
        <w:rPr>
          <w:rFonts w:ascii="Times New Roman" w:hAnsi="Times New Roman" w:cs="Times New Roman"/>
          <w:lang w:val="et-EE"/>
        </w:rPr>
        <w:t>36</w:t>
      </w:r>
      <w:r w:rsidR="00AA480B" w:rsidRPr="00690023">
        <w:rPr>
          <w:rFonts w:ascii="Times New Roman" w:hAnsi="Times New Roman" w:cs="Times New Roman"/>
          <w:lang w:val="et-EE"/>
        </w:rPr>
        <w:t>%</w:t>
      </w:r>
      <w:r w:rsidR="00AA480B" w:rsidRPr="00690023">
        <w:rPr>
          <w:rFonts w:ascii="Times New Roman" w:hAnsi="Times New Roman" w:cs="Times New Roman"/>
          <w:b/>
          <w:lang w:val="et-EE"/>
        </w:rPr>
        <w:t xml:space="preserve"> </w:t>
      </w:r>
      <w:r w:rsidR="00AA480B" w:rsidRPr="00690023">
        <w:rPr>
          <w:rFonts w:ascii="Times New Roman" w:hAnsi="Times New Roman" w:cs="Times New Roman"/>
          <w:lang w:val="et-EE"/>
        </w:rPr>
        <w:t>ei osanud öelda</w:t>
      </w:r>
      <w:r w:rsidR="006B5425" w:rsidRPr="00690023">
        <w:rPr>
          <w:rFonts w:ascii="Times New Roman" w:hAnsi="Times New Roman" w:cs="Times New Roman"/>
          <w:lang w:val="et-EE"/>
        </w:rPr>
        <w:t>, lisades: "</w:t>
      </w:r>
      <w:r w:rsidR="00690023" w:rsidRPr="00690023">
        <w:rPr>
          <w:rFonts w:ascii="Times New Roman" w:hAnsi="Times New Roman" w:cs="Times New Roman"/>
          <w:color w:val="000000"/>
        </w:rPr>
        <w:t xml:space="preserve">Kuna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olen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Haigekassa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kaudu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siis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minu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jaoks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maksumus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sobilik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>"</w:t>
      </w:r>
      <w:r w:rsid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>
        <w:rPr>
          <w:rFonts w:ascii="Times New Roman" w:hAnsi="Times New Roman" w:cs="Times New Roman"/>
          <w:color w:val="000000"/>
        </w:rPr>
        <w:t>j</w:t>
      </w:r>
      <w:r w:rsidR="00690023" w:rsidRPr="00690023">
        <w:rPr>
          <w:rFonts w:ascii="Times New Roman" w:hAnsi="Times New Roman" w:cs="Times New Roman"/>
          <w:color w:val="000000"/>
        </w:rPr>
        <w:t>a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"Kuna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ise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ei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tasu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teenuste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eest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>".</w:t>
      </w:r>
    </w:p>
    <w:p w14:paraId="75DB0A52" w14:textId="77777777" w:rsidR="00A86882" w:rsidRPr="00B232A7" w:rsidRDefault="00A86882" w:rsidP="002D09A0">
      <w:pPr>
        <w:spacing w:line="360" w:lineRule="auto"/>
        <w:jc w:val="both"/>
        <w:rPr>
          <w:rFonts w:ascii="Times New Roman" w:hAnsi="Times New Roman" w:cs="Times New Roman"/>
          <w:highlight w:val="yellow"/>
          <w:lang w:val="et-EE"/>
        </w:rPr>
      </w:pPr>
    </w:p>
    <w:p w14:paraId="47CC0BD1" w14:textId="1C4620F8" w:rsidR="00662EB9" w:rsidRPr="0099349A" w:rsidRDefault="009F49D5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90023">
        <w:rPr>
          <w:rFonts w:ascii="Times New Roman" w:hAnsi="Times New Roman" w:cs="Times New Roman"/>
          <w:lang w:val="et-EE"/>
        </w:rPr>
        <w:t>8</w:t>
      </w:r>
      <w:r w:rsidR="00690023" w:rsidRPr="00690023">
        <w:rPr>
          <w:rFonts w:ascii="Times New Roman" w:hAnsi="Times New Roman" w:cs="Times New Roman"/>
          <w:lang w:val="et-EE"/>
        </w:rPr>
        <w:t>6</w:t>
      </w:r>
      <w:r w:rsidR="00A13353" w:rsidRPr="00690023">
        <w:rPr>
          <w:rFonts w:ascii="Times New Roman" w:hAnsi="Times New Roman" w:cs="Times New Roman"/>
          <w:lang w:val="et-EE"/>
        </w:rPr>
        <w:t>% küsitlusele vastanutest hindas, et nad saavad kõik vajalikud teen</w:t>
      </w:r>
      <w:r w:rsidR="00F02790" w:rsidRPr="00690023">
        <w:rPr>
          <w:rFonts w:ascii="Times New Roman" w:hAnsi="Times New Roman" w:cs="Times New Roman"/>
          <w:lang w:val="et-EE"/>
        </w:rPr>
        <w:t>used Ambromed Kliinikust kätte.</w:t>
      </w:r>
      <w:r w:rsidR="000D688D" w:rsidRPr="00690023">
        <w:rPr>
          <w:rFonts w:ascii="Times New Roman" w:hAnsi="Times New Roman" w:cs="Times New Roman"/>
          <w:lang w:val="et-EE"/>
        </w:rPr>
        <w:t xml:space="preserve"> </w:t>
      </w:r>
      <w:r w:rsidRPr="00690023">
        <w:rPr>
          <w:rFonts w:ascii="Times New Roman" w:hAnsi="Times New Roman" w:cs="Times New Roman"/>
          <w:lang w:val="et-EE"/>
        </w:rPr>
        <w:t>1</w:t>
      </w:r>
      <w:r w:rsidR="00690023" w:rsidRPr="00690023">
        <w:rPr>
          <w:rFonts w:ascii="Times New Roman" w:hAnsi="Times New Roman" w:cs="Times New Roman"/>
          <w:lang w:val="et-EE"/>
        </w:rPr>
        <w:t>4</w:t>
      </w:r>
      <w:r w:rsidR="000D688D" w:rsidRPr="00690023">
        <w:rPr>
          <w:rFonts w:ascii="Times New Roman" w:hAnsi="Times New Roman" w:cs="Times New Roman"/>
          <w:lang w:val="et-EE"/>
        </w:rPr>
        <w:t>%</w:t>
      </w:r>
      <w:r w:rsidRPr="00690023">
        <w:rPr>
          <w:rFonts w:ascii="Times New Roman" w:hAnsi="Times New Roman" w:cs="Times New Roman"/>
          <w:lang w:val="et-EE"/>
        </w:rPr>
        <w:t xml:space="preserve"> vastanutest leidsid</w:t>
      </w:r>
      <w:r w:rsidR="000D688D" w:rsidRPr="00690023">
        <w:rPr>
          <w:rFonts w:ascii="Times New Roman" w:hAnsi="Times New Roman" w:cs="Times New Roman"/>
          <w:lang w:val="et-EE"/>
        </w:rPr>
        <w:t>, et Ambromed Kliinik võiks pakkuda ka eneseabi raamatute soetamise võimalust</w:t>
      </w:r>
      <w:r w:rsidRPr="00690023">
        <w:rPr>
          <w:rFonts w:ascii="Times New Roman" w:hAnsi="Times New Roman" w:cs="Times New Roman"/>
          <w:lang w:val="et-EE"/>
        </w:rPr>
        <w:t>.</w:t>
      </w:r>
      <w:r w:rsidR="000D688D" w:rsidRPr="0099349A">
        <w:rPr>
          <w:rFonts w:ascii="Times New Roman" w:hAnsi="Times New Roman" w:cs="Times New Roman"/>
          <w:lang w:val="et-EE"/>
        </w:rPr>
        <w:t xml:space="preserve"> </w:t>
      </w:r>
    </w:p>
    <w:p w14:paraId="6FA34EC9" w14:textId="166D63C0" w:rsidR="00665DA6" w:rsidRPr="002D09A0" w:rsidRDefault="00665DA6" w:rsidP="002D09A0">
      <w:pPr>
        <w:spacing w:line="360" w:lineRule="auto"/>
        <w:rPr>
          <w:rFonts w:ascii="Times New Roman" w:eastAsiaTheme="majorEastAsia" w:hAnsi="Times New Roman" w:cs="Times New Roman"/>
          <w:b/>
          <w:bCs/>
          <w:color w:val="345A8A" w:themeColor="accent1" w:themeShade="B5"/>
          <w:sz w:val="32"/>
          <w:szCs w:val="32"/>
          <w:lang w:val="et-EE"/>
        </w:rPr>
      </w:pPr>
      <w:r w:rsidRPr="002D09A0">
        <w:rPr>
          <w:rFonts w:ascii="Times New Roman" w:hAnsi="Times New Roman" w:cs="Times New Roman"/>
          <w:lang w:val="et-EE"/>
        </w:rPr>
        <w:br w:type="page"/>
      </w:r>
    </w:p>
    <w:p w14:paraId="692E9C8B" w14:textId="77777777" w:rsidR="00115345" w:rsidRDefault="00115345" w:rsidP="002D09A0">
      <w:pPr>
        <w:pStyle w:val="Heading2"/>
        <w:spacing w:line="360" w:lineRule="auto"/>
        <w:rPr>
          <w:rFonts w:ascii="Times New Roman" w:hAnsi="Times New Roman" w:cs="Times New Roman"/>
        </w:rPr>
        <w:sectPr w:rsidR="00115345" w:rsidSect="00BA194F">
          <w:pgSz w:w="11900" w:h="16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535500CA" w14:textId="7C0AA4FB" w:rsidR="009C305E" w:rsidRPr="0099349A" w:rsidRDefault="00115345" w:rsidP="002D09A0">
      <w:pPr>
        <w:pStyle w:val="Heading2"/>
        <w:spacing w:line="360" w:lineRule="auto"/>
        <w:rPr>
          <w:rFonts w:ascii="Times New Roman" w:hAnsi="Times New Roman" w:cs="Times New Roman"/>
          <w:lang w:val="et-EE"/>
        </w:rPr>
      </w:pPr>
      <w:bookmarkStart w:id="5" w:name="_Toc377989128"/>
      <w:r w:rsidRPr="0099349A">
        <w:rPr>
          <w:rFonts w:ascii="Times New Roman" w:hAnsi="Times New Roman" w:cs="Times New Roman"/>
          <w:lang w:val="et-EE"/>
        </w:rPr>
        <w:lastRenderedPageBreak/>
        <w:t>Klientide hinnang ravikeskkonnale</w:t>
      </w:r>
      <w:bookmarkEnd w:id="5"/>
    </w:p>
    <w:p w14:paraId="5F68C922" w14:textId="77777777" w:rsidR="002D09A0" w:rsidRPr="0099349A" w:rsidRDefault="002D09A0" w:rsidP="002D09A0">
      <w:pPr>
        <w:rPr>
          <w:lang w:val="et-EE"/>
        </w:rPr>
      </w:pPr>
    </w:p>
    <w:p w14:paraId="512EF61A" w14:textId="0A174B00" w:rsidR="00690023" w:rsidRDefault="00F02790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90023">
        <w:rPr>
          <w:rFonts w:ascii="Times New Roman" w:hAnsi="Times New Roman" w:cs="Times New Roman"/>
          <w:lang w:val="et-EE"/>
        </w:rPr>
        <w:t>Klientide taga</w:t>
      </w:r>
      <w:r w:rsidR="0026616C">
        <w:rPr>
          <w:rFonts w:ascii="Times New Roman" w:hAnsi="Times New Roman" w:cs="Times New Roman"/>
          <w:lang w:val="et-EE"/>
        </w:rPr>
        <w:t>siside</w:t>
      </w:r>
      <w:r w:rsidR="00FB6870" w:rsidRPr="00690023">
        <w:rPr>
          <w:rFonts w:ascii="Times New Roman" w:hAnsi="Times New Roman" w:cs="Times New Roman"/>
          <w:lang w:val="et-EE"/>
        </w:rPr>
        <w:t xml:space="preserve">küsitlusest selgus, et </w:t>
      </w:r>
      <w:r w:rsidR="00690023" w:rsidRPr="00690023">
        <w:rPr>
          <w:rFonts w:ascii="Times New Roman" w:hAnsi="Times New Roman" w:cs="Times New Roman"/>
          <w:lang w:val="et-EE"/>
        </w:rPr>
        <w:t>93</w:t>
      </w:r>
      <w:r w:rsidRPr="00690023">
        <w:rPr>
          <w:rFonts w:ascii="Times New Roman" w:hAnsi="Times New Roman" w:cs="Times New Roman"/>
          <w:lang w:val="et-EE"/>
        </w:rPr>
        <w:t xml:space="preserve">% vastanutest on rahul kliiniku ruumide, </w:t>
      </w:r>
      <w:r w:rsidR="009860D9" w:rsidRPr="00690023">
        <w:rPr>
          <w:rFonts w:ascii="Times New Roman" w:hAnsi="Times New Roman" w:cs="Times New Roman"/>
          <w:lang w:val="et-EE"/>
        </w:rPr>
        <w:t xml:space="preserve">sisustuse ja </w:t>
      </w:r>
      <w:r w:rsidR="00FB6870" w:rsidRPr="00690023">
        <w:rPr>
          <w:rFonts w:ascii="Times New Roman" w:hAnsi="Times New Roman" w:cs="Times New Roman"/>
          <w:lang w:val="et-EE"/>
        </w:rPr>
        <w:t>paigutusega</w:t>
      </w:r>
      <w:r w:rsidR="0007557A" w:rsidRPr="00690023">
        <w:rPr>
          <w:rFonts w:ascii="Times New Roman" w:hAnsi="Times New Roman" w:cs="Times New Roman"/>
          <w:lang w:val="et-EE"/>
        </w:rPr>
        <w:t xml:space="preserve">. </w:t>
      </w:r>
      <w:r w:rsidR="00690023" w:rsidRPr="00690023">
        <w:rPr>
          <w:rFonts w:ascii="Times New Roman" w:hAnsi="Times New Roman" w:cs="Times New Roman"/>
          <w:lang w:val="et-EE"/>
        </w:rPr>
        <w:t>7</w:t>
      </w:r>
      <w:r w:rsidR="0007557A" w:rsidRPr="00690023">
        <w:rPr>
          <w:rFonts w:ascii="Times New Roman" w:hAnsi="Times New Roman" w:cs="Times New Roman"/>
          <w:lang w:val="et-EE"/>
        </w:rPr>
        <w:t>%</w:t>
      </w:r>
      <w:r w:rsidR="008A3D9A" w:rsidRPr="00690023">
        <w:rPr>
          <w:rFonts w:ascii="Times New Roman" w:hAnsi="Times New Roman" w:cs="Times New Roman"/>
          <w:lang w:val="et-EE"/>
        </w:rPr>
        <w:t xml:space="preserve"> ehk üks</w:t>
      </w:r>
      <w:r w:rsidR="009860D9" w:rsidRPr="00690023">
        <w:rPr>
          <w:rFonts w:ascii="Times New Roman" w:hAnsi="Times New Roman" w:cs="Times New Roman"/>
          <w:lang w:val="et-EE"/>
        </w:rPr>
        <w:t xml:space="preserve"> </w:t>
      </w:r>
      <w:r w:rsidR="0007557A" w:rsidRPr="00690023">
        <w:rPr>
          <w:rFonts w:ascii="Times New Roman" w:hAnsi="Times New Roman" w:cs="Times New Roman"/>
          <w:lang w:val="et-EE"/>
        </w:rPr>
        <w:t xml:space="preserve">vastanu ei </w:t>
      </w:r>
      <w:r w:rsidR="00690023" w:rsidRPr="00690023">
        <w:rPr>
          <w:rFonts w:ascii="Times New Roman" w:hAnsi="Times New Roman" w:cs="Times New Roman"/>
          <w:lang w:val="et-EE"/>
        </w:rPr>
        <w:t>osanud oma rahulolu</w:t>
      </w:r>
      <w:r w:rsidR="0007557A" w:rsidRPr="00690023">
        <w:rPr>
          <w:rFonts w:ascii="Times New Roman" w:hAnsi="Times New Roman" w:cs="Times New Roman"/>
          <w:lang w:val="et-EE"/>
        </w:rPr>
        <w:t xml:space="preserve"> </w:t>
      </w:r>
      <w:r w:rsidR="0026616C">
        <w:rPr>
          <w:rFonts w:ascii="Times New Roman" w:hAnsi="Times New Roman" w:cs="Times New Roman"/>
          <w:lang w:val="et-EE"/>
        </w:rPr>
        <w:t>hinnata.</w:t>
      </w:r>
      <w:r w:rsidR="00662EB9" w:rsidRPr="00690023">
        <w:rPr>
          <w:rFonts w:ascii="Times New Roman" w:hAnsi="Times New Roman" w:cs="Times New Roman"/>
          <w:lang w:val="et-EE"/>
        </w:rPr>
        <w:t xml:space="preserve"> </w:t>
      </w:r>
    </w:p>
    <w:p w14:paraId="3AA4FE77" w14:textId="77777777" w:rsidR="0026616C" w:rsidRDefault="0026616C" w:rsidP="002D09A0">
      <w:pPr>
        <w:spacing w:line="360" w:lineRule="auto"/>
        <w:jc w:val="both"/>
        <w:rPr>
          <w:rFonts w:ascii="Times New Roman" w:hAnsi="Times New Roman" w:cs="Times New Roman"/>
          <w:highlight w:val="yellow"/>
          <w:lang w:val="et-EE"/>
        </w:rPr>
      </w:pPr>
    </w:p>
    <w:p w14:paraId="4AF555EE" w14:textId="79A947F7" w:rsidR="00F02790" w:rsidRPr="00690023" w:rsidRDefault="00662EB9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90023">
        <w:rPr>
          <w:rFonts w:ascii="Times New Roman" w:hAnsi="Times New Roman" w:cs="Times New Roman"/>
          <w:lang w:val="et-EE"/>
        </w:rPr>
        <w:t>Mõned k</w:t>
      </w:r>
      <w:r w:rsidR="00F02790" w:rsidRPr="00690023">
        <w:rPr>
          <w:rFonts w:ascii="Times New Roman" w:hAnsi="Times New Roman" w:cs="Times New Roman"/>
          <w:lang w:val="et-EE"/>
        </w:rPr>
        <w:t>lientide kommentaarid kliiniku ruumidele nin</w:t>
      </w:r>
      <w:r w:rsidRPr="00690023">
        <w:rPr>
          <w:rFonts w:ascii="Times New Roman" w:hAnsi="Times New Roman" w:cs="Times New Roman"/>
          <w:lang w:val="et-EE"/>
        </w:rPr>
        <w:t>g ravikeskkonnale</w:t>
      </w:r>
      <w:r w:rsidR="00F02790" w:rsidRPr="00690023">
        <w:rPr>
          <w:rFonts w:ascii="Times New Roman" w:hAnsi="Times New Roman" w:cs="Times New Roman"/>
          <w:lang w:val="et-EE"/>
        </w:rPr>
        <w:t>:</w:t>
      </w:r>
    </w:p>
    <w:p w14:paraId="507CE401" w14:textId="13B37EFE" w:rsidR="00690023" w:rsidRPr="00690023" w:rsidRDefault="00690023" w:rsidP="002D09A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color w:val="000000"/>
        </w:rPr>
        <w:t>"</w:t>
      </w:r>
      <w:proofErr w:type="spellStart"/>
      <w:r w:rsidRPr="00690023">
        <w:rPr>
          <w:rFonts w:ascii="Times New Roman" w:hAnsi="Times New Roman" w:cs="Times New Roman"/>
          <w:color w:val="000000"/>
        </w:rPr>
        <w:t>Väga</w:t>
      </w:r>
      <w:proofErr w:type="spellEnd"/>
      <w:r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0023">
        <w:rPr>
          <w:rFonts w:ascii="Times New Roman" w:hAnsi="Times New Roman" w:cs="Times New Roman"/>
          <w:color w:val="000000"/>
        </w:rPr>
        <w:t>mõnus</w:t>
      </w:r>
      <w:proofErr w:type="spellEnd"/>
      <w:r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0023">
        <w:rPr>
          <w:rFonts w:ascii="Times New Roman" w:hAnsi="Times New Roman" w:cs="Times New Roman"/>
          <w:color w:val="000000"/>
        </w:rPr>
        <w:t>ja</w:t>
      </w:r>
      <w:proofErr w:type="spellEnd"/>
      <w:r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0023">
        <w:rPr>
          <w:rFonts w:ascii="Times New Roman" w:hAnsi="Times New Roman" w:cs="Times New Roman"/>
          <w:color w:val="000000"/>
        </w:rPr>
        <w:t>hubane</w:t>
      </w:r>
      <w:proofErr w:type="spellEnd"/>
      <w:r w:rsidRPr="00690023">
        <w:rPr>
          <w:rFonts w:ascii="Times New Roman" w:hAnsi="Times New Roman" w:cs="Times New Roman"/>
          <w:color w:val="000000"/>
        </w:rPr>
        <w:t>.</w:t>
      </w:r>
      <w:r w:rsidRPr="00690023">
        <w:rPr>
          <w:rFonts w:ascii="Times New Roman" w:hAnsi="Times New Roman" w:cs="Times New Roman"/>
          <w:color w:val="000000"/>
          <w:lang w:val="et-EE"/>
        </w:rPr>
        <w:t xml:space="preserve"> </w:t>
      </w:r>
      <w:r>
        <w:rPr>
          <w:rFonts w:ascii="Times New Roman" w:hAnsi="Times New Roman" w:cs="Times New Roman"/>
          <w:color w:val="000000"/>
          <w:lang w:val="et-EE"/>
        </w:rPr>
        <w:t>"</w:t>
      </w:r>
    </w:p>
    <w:p w14:paraId="2E77A88F" w14:textId="031EA0D3" w:rsidR="00690023" w:rsidRPr="00690023" w:rsidRDefault="00690023" w:rsidP="002D09A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color w:val="000000"/>
        </w:rPr>
        <w:t>"</w:t>
      </w:r>
      <w:proofErr w:type="spellStart"/>
      <w:r w:rsidRPr="00690023">
        <w:rPr>
          <w:rFonts w:ascii="Times New Roman" w:hAnsi="Times New Roman" w:cs="Times New Roman"/>
          <w:color w:val="000000"/>
        </w:rPr>
        <w:t>Väga</w:t>
      </w:r>
      <w:proofErr w:type="spellEnd"/>
      <w:r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0023">
        <w:rPr>
          <w:rFonts w:ascii="Times New Roman" w:hAnsi="Times New Roman" w:cs="Times New Roman"/>
          <w:color w:val="000000"/>
        </w:rPr>
        <w:t>mugavad</w:t>
      </w:r>
      <w:proofErr w:type="spellEnd"/>
      <w:r w:rsidRPr="006900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90023">
        <w:rPr>
          <w:rFonts w:ascii="Times New Roman" w:hAnsi="Times New Roman" w:cs="Times New Roman"/>
          <w:color w:val="000000"/>
        </w:rPr>
        <w:t>soojad</w:t>
      </w:r>
      <w:proofErr w:type="spellEnd"/>
      <w:r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0023">
        <w:rPr>
          <w:rFonts w:ascii="Times New Roman" w:hAnsi="Times New Roman" w:cs="Times New Roman"/>
          <w:color w:val="000000"/>
        </w:rPr>
        <w:t>ruumid</w:t>
      </w:r>
      <w:proofErr w:type="spellEnd"/>
      <w:r w:rsidRPr="0069002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"</w:t>
      </w:r>
    </w:p>
    <w:p w14:paraId="1A5FF6AD" w14:textId="7B724575" w:rsidR="00D625B4" w:rsidRPr="00690023" w:rsidRDefault="0007557A" w:rsidP="002D09A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690023">
        <w:rPr>
          <w:rFonts w:ascii="Times New Roman" w:hAnsi="Times New Roman" w:cs="Times New Roman"/>
          <w:lang w:val="et-EE"/>
        </w:rPr>
        <w:t xml:space="preserve"> </w:t>
      </w:r>
      <w:r w:rsidR="00690023">
        <w:rPr>
          <w:rFonts w:ascii="Times New Roman" w:hAnsi="Times New Roman" w:cs="Times New Roman"/>
          <w:lang w:val="et-EE"/>
        </w:rPr>
        <w:t>"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Väga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mõnus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atmosfäär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eriti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meeldivad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alati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värsked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lilled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laua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peal. Mina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ei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kasutaks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lõhnavaid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küünlaid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vahepeal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tekitavad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0023" w:rsidRPr="00690023">
        <w:rPr>
          <w:rFonts w:ascii="Times New Roman" w:hAnsi="Times New Roman" w:cs="Times New Roman"/>
          <w:color w:val="000000"/>
        </w:rPr>
        <w:t>allergiat</w:t>
      </w:r>
      <w:proofErr w:type="spellEnd"/>
      <w:r w:rsidR="00690023" w:rsidRPr="00690023">
        <w:rPr>
          <w:rFonts w:ascii="Times New Roman" w:hAnsi="Times New Roman" w:cs="Times New Roman"/>
          <w:color w:val="000000"/>
        </w:rPr>
        <w:t>.</w:t>
      </w:r>
      <w:r w:rsidR="00690023">
        <w:rPr>
          <w:rFonts w:ascii="Times New Roman" w:hAnsi="Times New Roman" w:cs="Times New Roman"/>
          <w:color w:val="000000"/>
        </w:rPr>
        <w:t>"</w:t>
      </w:r>
    </w:p>
    <w:p w14:paraId="6779C5EB" w14:textId="7634FF75" w:rsidR="004E35A8" w:rsidRPr="0026616C" w:rsidRDefault="00690023" w:rsidP="0026616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color w:val="000000"/>
        </w:rPr>
        <w:t>"</w:t>
      </w:r>
      <w:proofErr w:type="spellStart"/>
      <w:r w:rsidRPr="00690023">
        <w:rPr>
          <w:rFonts w:ascii="Times New Roman" w:hAnsi="Times New Roman" w:cs="Times New Roman"/>
          <w:color w:val="000000"/>
        </w:rPr>
        <w:t>Soe</w:t>
      </w:r>
      <w:proofErr w:type="spellEnd"/>
      <w:r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0023">
        <w:rPr>
          <w:rFonts w:ascii="Times New Roman" w:hAnsi="Times New Roman" w:cs="Times New Roman"/>
          <w:color w:val="000000"/>
        </w:rPr>
        <w:t>ja</w:t>
      </w:r>
      <w:proofErr w:type="spellEnd"/>
      <w:r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0023">
        <w:rPr>
          <w:rFonts w:ascii="Times New Roman" w:hAnsi="Times New Roman" w:cs="Times New Roman"/>
          <w:color w:val="000000"/>
        </w:rPr>
        <w:t>sõbralik</w:t>
      </w:r>
      <w:proofErr w:type="spellEnd"/>
      <w:r w:rsidRPr="0069002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"</w:t>
      </w:r>
    </w:p>
    <w:p w14:paraId="36FA2E45" w14:textId="46ADFEA1" w:rsidR="003F68CF" w:rsidRPr="002D09A0" w:rsidRDefault="0026616C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br w:type="page"/>
      </w:r>
    </w:p>
    <w:p w14:paraId="18833759" w14:textId="3550C0FA" w:rsidR="007614A5" w:rsidRPr="0099349A" w:rsidRDefault="00115345" w:rsidP="002D09A0">
      <w:pPr>
        <w:pStyle w:val="Heading2"/>
        <w:spacing w:line="360" w:lineRule="auto"/>
        <w:rPr>
          <w:rFonts w:ascii="Times New Roman" w:hAnsi="Times New Roman" w:cs="Times New Roman"/>
          <w:lang w:val="et-EE"/>
        </w:rPr>
      </w:pPr>
      <w:bookmarkStart w:id="6" w:name="_Toc377989129"/>
      <w:r w:rsidRPr="0099349A">
        <w:rPr>
          <w:rFonts w:ascii="Times New Roman" w:hAnsi="Times New Roman" w:cs="Times New Roman"/>
          <w:lang w:val="et-EE"/>
        </w:rPr>
        <w:lastRenderedPageBreak/>
        <w:t>Tänusõnad</w:t>
      </w:r>
      <w:r w:rsidR="00CC5260">
        <w:rPr>
          <w:rFonts w:ascii="Times New Roman" w:hAnsi="Times New Roman" w:cs="Times New Roman"/>
          <w:lang w:val="et-EE"/>
        </w:rPr>
        <w:t xml:space="preserve"> klientidelt</w:t>
      </w:r>
      <w:bookmarkEnd w:id="6"/>
      <w:r w:rsidRPr="0099349A">
        <w:rPr>
          <w:rFonts w:ascii="Times New Roman" w:hAnsi="Times New Roman" w:cs="Times New Roman"/>
          <w:lang w:val="et-EE"/>
        </w:rPr>
        <w:t xml:space="preserve"> </w:t>
      </w:r>
    </w:p>
    <w:p w14:paraId="4B3DC2B9" w14:textId="77777777" w:rsidR="002D09A0" w:rsidRPr="0099349A" w:rsidRDefault="002D09A0" w:rsidP="002D09A0">
      <w:pPr>
        <w:rPr>
          <w:lang w:val="et-EE"/>
        </w:rPr>
      </w:pPr>
    </w:p>
    <w:p w14:paraId="7E5F86DC" w14:textId="392BCF78" w:rsidR="00DE0023" w:rsidRPr="00DE0023" w:rsidRDefault="00DE0023" w:rsidP="002D09A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color w:val="000000"/>
        </w:rPr>
        <w:t>"</w:t>
      </w:r>
      <w:r w:rsidRPr="00DE0023">
        <w:rPr>
          <w:rFonts w:ascii="Times New Roman" w:hAnsi="Times New Roman" w:cs="Times New Roman"/>
          <w:color w:val="000000"/>
        </w:rPr>
        <w:t xml:space="preserve">Olen </w:t>
      </w:r>
      <w:proofErr w:type="spellStart"/>
      <w:r w:rsidRPr="00DE0023">
        <w:rPr>
          <w:rFonts w:ascii="Times New Roman" w:hAnsi="Times New Roman" w:cs="Times New Roman"/>
          <w:color w:val="000000"/>
        </w:rPr>
        <w:t>rahul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ja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soovin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ka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edaspidi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käia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E0023">
        <w:rPr>
          <w:rFonts w:ascii="Times New Roman" w:hAnsi="Times New Roman" w:cs="Times New Roman"/>
          <w:color w:val="000000"/>
        </w:rPr>
        <w:t>olen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selle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paari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korraga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saanud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rohkem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abi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E0023">
        <w:rPr>
          <w:rFonts w:ascii="Times New Roman" w:hAnsi="Times New Roman" w:cs="Times New Roman"/>
          <w:color w:val="000000"/>
        </w:rPr>
        <w:t>kui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varasemalt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E0023">
        <w:rPr>
          <w:rFonts w:ascii="Times New Roman" w:hAnsi="Times New Roman" w:cs="Times New Roman"/>
          <w:color w:val="000000"/>
        </w:rPr>
        <w:t>viimase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3,5 - 4 a). Olen </w:t>
      </w:r>
      <w:proofErr w:type="spellStart"/>
      <w:r w:rsidRPr="00DE0023">
        <w:rPr>
          <w:rFonts w:ascii="Times New Roman" w:hAnsi="Times New Roman" w:cs="Times New Roman"/>
          <w:color w:val="000000"/>
        </w:rPr>
        <w:t>üle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pika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aja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teenustega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rahul</w:t>
      </w:r>
      <w:proofErr w:type="spellEnd"/>
      <w:r w:rsidRPr="00DE002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"</w:t>
      </w:r>
      <w:r w:rsidRPr="00DE0023">
        <w:rPr>
          <w:rFonts w:ascii="Times New Roman" w:hAnsi="Times New Roman" w:cs="Times New Roman"/>
          <w:color w:val="000000"/>
          <w:lang w:val="et-EE"/>
        </w:rPr>
        <w:t xml:space="preserve"> </w:t>
      </w:r>
    </w:p>
    <w:p w14:paraId="324FF203" w14:textId="7ED73CBA" w:rsidR="00DE0023" w:rsidRPr="00DE0023" w:rsidRDefault="00DE0023" w:rsidP="002D09A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hAnsi="Times New Roman" w:cs="Times New Roman"/>
          <w:color w:val="000000"/>
        </w:rPr>
        <w:t>"</w:t>
      </w:r>
      <w:proofErr w:type="spellStart"/>
      <w:r w:rsidRPr="00DE0023">
        <w:rPr>
          <w:rFonts w:ascii="Times New Roman" w:hAnsi="Times New Roman" w:cs="Times New Roman"/>
          <w:color w:val="000000"/>
        </w:rPr>
        <w:t>Erinevalt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teistest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psühhiaatri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vastuvõttudest</w:t>
      </w:r>
      <w:proofErr w:type="spellEnd"/>
      <w:r w:rsidR="00044AEC">
        <w:rPr>
          <w:rFonts w:ascii="Times New Roman" w:hAnsi="Times New Roman" w:cs="Times New Roman"/>
          <w:color w:val="000000"/>
        </w:rPr>
        <w:t>,</w:t>
      </w:r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tulen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alati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hea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meelega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Kadri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juurde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E0023">
        <w:rPr>
          <w:rFonts w:ascii="Times New Roman" w:hAnsi="Times New Roman" w:cs="Times New Roman"/>
          <w:color w:val="000000"/>
        </w:rPr>
        <w:t>olen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käinud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üsna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mitmete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juures</w:t>
      </w:r>
      <w:proofErr w:type="spellEnd"/>
      <w:r w:rsidRPr="00DE0023"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color w:val="000000"/>
        </w:rPr>
        <w:t>"</w:t>
      </w:r>
    </w:p>
    <w:p w14:paraId="0520B7AE" w14:textId="381FD7B7" w:rsidR="007614A5" w:rsidRPr="0026616C" w:rsidRDefault="00DE0023" w:rsidP="002D09A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color w:val="000000"/>
        </w:rPr>
        <w:t>"</w:t>
      </w:r>
      <w:proofErr w:type="spellStart"/>
      <w:r w:rsidRPr="00DE0023">
        <w:rPr>
          <w:rFonts w:ascii="Times New Roman" w:hAnsi="Times New Roman" w:cs="Times New Roman"/>
          <w:color w:val="000000"/>
        </w:rPr>
        <w:t>Jätkake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samas</w:t>
      </w:r>
      <w:proofErr w:type="spellEnd"/>
      <w:r w:rsidRP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0023">
        <w:rPr>
          <w:rFonts w:ascii="Times New Roman" w:hAnsi="Times New Roman" w:cs="Times New Roman"/>
          <w:color w:val="000000"/>
        </w:rPr>
        <w:t>vaimus</w:t>
      </w:r>
      <w:proofErr w:type="spellEnd"/>
      <w:r w:rsidRPr="00DE002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"</w:t>
      </w:r>
      <w:r w:rsidR="00667734" w:rsidRPr="00DE0023">
        <w:rPr>
          <w:rFonts w:ascii="Times New Roman" w:hAnsi="Times New Roman" w:cs="Times New Roman"/>
          <w:lang w:val="et-EE"/>
        </w:rPr>
        <w:t xml:space="preserve"> </w:t>
      </w:r>
    </w:p>
    <w:p w14:paraId="114950E0" w14:textId="77777777" w:rsidR="00915A99" w:rsidRDefault="00915A99" w:rsidP="002D09A0">
      <w:pPr>
        <w:pStyle w:val="Heading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6C2A575E" w14:textId="77777777" w:rsidR="0026616C" w:rsidRPr="0026616C" w:rsidRDefault="0026616C" w:rsidP="0026616C">
      <w:pPr>
        <w:sectPr w:rsidR="0026616C" w:rsidRPr="0026616C" w:rsidSect="00BA194F">
          <w:pgSz w:w="11900" w:h="16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65503830" w14:textId="6D98FBB7" w:rsidR="007614A5" w:rsidRPr="0099349A" w:rsidRDefault="00115345" w:rsidP="002D09A0">
      <w:pPr>
        <w:pStyle w:val="Heading2"/>
        <w:spacing w:line="360" w:lineRule="auto"/>
        <w:rPr>
          <w:rFonts w:ascii="Times New Roman" w:hAnsi="Times New Roman" w:cs="Times New Roman"/>
          <w:lang w:val="et-EE"/>
        </w:rPr>
      </w:pPr>
      <w:bookmarkStart w:id="7" w:name="_Toc377989130"/>
      <w:r w:rsidRPr="0099349A">
        <w:rPr>
          <w:rFonts w:ascii="Times New Roman" w:hAnsi="Times New Roman" w:cs="Times New Roman"/>
          <w:lang w:val="et-EE"/>
        </w:rPr>
        <w:lastRenderedPageBreak/>
        <w:t>Parandusettepanekud</w:t>
      </w:r>
      <w:bookmarkEnd w:id="7"/>
    </w:p>
    <w:p w14:paraId="2567BFF5" w14:textId="77777777" w:rsidR="002D09A0" w:rsidRPr="0099349A" w:rsidRDefault="002D09A0" w:rsidP="002D09A0">
      <w:pPr>
        <w:rPr>
          <w:lang w:val="et-EE"/>
        </w:rPr>
      </w:pPr>
    </w:p>
    <w:p w14:paraId="7DB36EA5" w14:textId="283C7940" w:rsidR="007614A5" w:rsidRPr="0099349A" w:rsidRDefault="007614A5" w:rsidP="002D09A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et-EE"/>
        </w:rPr>
      </w:pPr>
      <w:r w:rsidRPr="0099349A">
        <w:rPr>
          <w:rFonts w:ascii="Times New Roman" w:hAnsi="Times New Roman" w:cs="Times New Roman"/>
          <w:lang w:val="et-EE"/>
        </w:rPr>
        <w:t xml:space="preserve">Üks tagasisideküsitlusele vastaja </w:t>
      </w:r>
      <w:r w:rsidR="00DE0023">
        <w:rPr>
          <w:rFonts w:ascii="Times New Roman" w:hAnsi="Times New Roman" w:cs="Times New Roman"/>
          <w:lang w:val="et-EE"/>
        </w:rPr>
        <w:t>soovitas</w:t>
      </w:r>
      <w:r w:rsidR="00DE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0023" w:rsidRPr="00690023">
        <w:rPr>
          <w:rFonts w:ascii="Times New Roman" w:hAnsi="Times New Roman" w:cs="Times New Roman"/>
          <w:color w:val="000000"/>
        </w:rPr>
        <w:t>lõhnavaid</w:t>
      </w:r>
      <w:proofErr w:type="spellEnd"/>
      <w:r w:rsidR="00DE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0023" w:rsidRPr="00690023">
        <w:rPr>
          <w:rFonts w:ascii="Times New Roman" w:hAnsi="Times New Roman" w:cs="Times New Roman"/>
          <w:color w:val="000000"/>
        </w:rPr>
        <w:t>küünlaid</w:t>
      </w:r>
      <w:proofErr w:type="spellEnd"/>
      <w:r w:rsid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0023">
        <w:rPr>
          <w:rFonts w:ascii="Times New Roman" w:hAnsi="Times New Roman" w:cs="Times New Roman"/>
          <w:color w:val="000000"/>
        </w:rPr>
        <w:t>mitte</w:t>
      </w:r>
      <w:proofErr w:type="spellEnd"/>
      <w:r w:rsid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0023">
        <w:rPr>
          <w:rFonts w:ascii="Times New Roman" w:hAnsi="Times New Roman" w:cs="Times New Roman"/>
          <w:color w:val="000000"/>
        </w:rPr>
        <w:t>kasutada</w:t>
      </w:r>
      <w:proofErr w:type="spellEnd"/>
      <w:r w:rsidR="00DE0023" w:rsidRPr="0069002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E0023">
        <w:rPr>
          <w:rFonts w:ascii="Times New Roman" w:hAnsi="Times New Roman" w:cs="Times New Roman"/>
          <w:color w:val="000000"/>
        </w:rPr>
        <w:t>sest</w:t>
      </w:r>
      <w:proofErr w:type="spellEnd"/>
      <w:r w:rsidR="00DE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0023" w:rsidRPr="00690023">
        <w:rPr>
          <w:rFonts w:ascii="Times New Roman" w:hAnsi="Times New Roman" w:cs="Times New Roman"/>
          <w:color w:val="000000"/>
        </w:rPr>
        <w:t>tekitavad</w:t>
      </w:r>
      <w:proofErr w:type="spellEnd"/>
      <w:r w:rsidR="00DE0023" w:rsidRPr="006900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0023" w:rsidRPr="00690023">
        <w:rPr>
          <w:rFonts w:ascii="Times New Roman" w:hAnsi="Times New Roman" w:cs="Times New Roman"/>
          <w:color w:val="000000"/>
        </w:rPr>
        <w:t>allergiat</w:t>
      </w:r>
      <w:proofErr w:type="spellEnd"/>
      <w:r w:rsidR="00DE0023" w:rsidRPr="00690023">
        <w:rPr>
          <w:rFonts w:ascii="Times New Roman" w:hAnsi="Times New Roman" w:cs="Times New Roman"/>
          <w:color w:val="000000"/>
        </w:rPr>
        <w:t>.</w:t>
      </w:r>
    </w:p>
    <w:p w14:paraId="5E5C71F4" w14:textId="79D6E6B1" w:rsidR="006865BC" w:rsidRPr="0026616C" w:rsidRDefault="007614A5" w:rsidP="0026616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et-EE"/>
        </w:rPr>
      </w:pPr>
      <w:r w:rsidRPr="0099349A">
        <w:rPr>
          <w:rFonts w:ascii="Times New Roman" w:hAnsi="Times New Roman" w:cs="Times New Roman"/>
          <w:lang w:val="et-EE"/>
        </w:rPr>
        <w:t>Soovitakse, et Ambromed Kliinikust oleks võimalik soetada eneseabi raamatuid.</w:t>
      </w:r>
    </w:p>
    <w:p w14:paraId="1C6DF7C1" w14:textId="77777777" w:rsidR="006865BC" w:rsidRPr="002D09A0" w:rsidRDefault="006865BC" w:rsidP="002D09A0">
      <w:pPr>
        <w:pStyle w:val="Heading1"/>
        <w:jc w:val="center"/>
        <w:rPr>
          <w:rFonts w:ascii="Times New Roman" w:hAnsi="Times New Roman" w:cs="Times New Roman"/>
        </w:rPr>
      </w:pPr>
      <w:r w:rsidRPr="002D09A0">
        <w:rPr>
          <w:rFonts w:ascii="Times New Roman" w:hAnsi="Times New Roman" w:cs="Times New Roman"/>
        </w:rPr>
        <w:br w:type="page"/>
      </w:r>
    </w:p>
    <w:p w14:paraId="52D8E924" w14:textId="37AFCF58" w:rsidR="007614A5" w:rsidRPr="0099349A" w:rsidRDefault="00115345" w:rsidP="002D09A0">
      <w:pPr>
        <w:pStyle w:val="Heading2"/>
        <w:spacing w:line="360" w:lineRule="auto"/>
        <w:jc w:val="center"/>
        <w:rPr>
          <w:rFonts w:ascii="Times New Roman" w:hAnsi="Times New Roman" w:cs="Times New Roman"/>
          <w:lang w:val="et-EE"/>
        </w:rPr>
      </w:pPr>
      <w:bookmarkStart w:id="8" w:name="_Toc377989131"/>
      <w:r w:rsidRPr="0099349A">
        <w:rPr>
          <w:rFonts w:ascii="Times New Roman" w:hAnsi="Times New Roman" w:cs="Times New Roman"/>
          <w:lang w:val="et-EE"/>
        </w:rPr>
        <w:lastRenderedPageBreak/>
        <w:t>Tänusõnad klientidele</w:t>
      </w:r>
      <w:bookmarkEnd w:id="8"/>
    </w:p>
    <w:p w14:paraId="50BA0047" w14:textId="77777777" w:rsidR="002D09A0" w:rsidRPr="0099349A" w:rsidRDefault="002D09A0" w:rsidP="002D09A0">
      <w:pPr>
        <w:rPr>
          <w:lang w:val="et-EE"/>
        </w:rPr>
      </w:pPr>
    </w:p>
    <w:p w14:paraId="424BD5B0" w14:textId="77777777" w:rsidR="00DE0023" w:rsidRDefault="007614A5" w:rsidP="002D09A0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 w:rsidRPr="0099349A">
        <w:rPr>
          <w:rFonts w:ascii="Times New Roman" w:hAnsi="Times New Roman" w:cs="Times New Roman"/>
          <w:lang w:val="et-EE"/>
        </w:rPr>
        <w:t xml:space="preserve">Oleme väga tänulikud kõikidele klientidele, kes on vastanud meie tagasisideküsitlusele, esitanud enda ettepanekuid ning andnud neist teada meie töötajatele. Samuti oleme väga tänulikud edastatud heade soovide eest. </w:t>
      </w:r>
      <w:r w:rsidR="00DE0023">
        <w:rPr>
          <w:rFonts w:ascii="Times New Roman" w:hAnsi="Times New Roman" w:cs="Times New Roman"/>
          <w:lang w:val="et-EE"/>
        </w:rPr>
        <w:t>Kõiki ettepanekuid võtame arvesse</w:t>
      </w:r>
      <w:r w:rsidRPr="0099349A">
        <w:rPr>
          <w:rFonts w:ascii="Times New Roman" w:hAnsi="Times New Roman" w:cs="Times New Roman"/>
          <w:lang w:val="et-EE"/>
        </w:rPr>
        <w:t xml:space="preserve"> järgmise aasta planeerimisel, et enda teenust veelgi kliendisõbralikumaks muuta. </w:t>
      </w:r>
    </w:p>
    <w:p w14:paraId="34178D58" w14:textId="445D0F2F" w:rsidR="007614A5" w:rsidRPr="0026616C" w:rsidRDefault="00DE0023" w:rsidP="0026616C">
      <w:pPr>
        <w:spacing w:line="360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Ootame ka jätkuvalt </w:t>
      </w:r>
      <w:r w:rsidR="0026616C">
        <w:rPr>
          <w:rFonts w:ascii="Times New Roman" w:hAnsi="Times New Roman" w:cs="Times New Roman"/>
          <w:lang w:val="et-EE"/>
        </w:rPr>
        <w:t xml:space="preserve">kõikidelt oma klientidelt </w:t>
      </w:r>
      <w:r w:rsidR="007614A5" w:rsidRPr="0099349A">
        <w:rPr>
          <w:rFonts w:ascii="Times New Roman" w:hAnsi="Times New Roman" w:cs="Times New Roman"/>
          <w:lang w:val="et-EE"/>
        </w:rPr>
        <w:t>tagasisidet ning ettepanekuid meie teenuste, spetsialistide ning keskkonna kohta.</w:t>
      </w:r>
    </w:p>
    <w:sectPr w:rsidR="007614A5" w:rsidRPr="0026616C" w:rsidSect="00BA194F"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66B1D" w14:textId="77777777" w:rsidR="00924F98" w:rsidRDefault="00924F98" w:rsidP="001C3B86">
      <w:r>
        <w:separator/>
      </w:r>
    </w:p>
  </w:endnote>
  <w:endnote w:type="continuationSeparator" w:id="0">
    <w:p w14:paraId="22D365B0" w14:textId="77777777" w:rsidR="00924F98" w:rsidRDefault="00924F98" w:rsidP="001C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E8BFD" w14:textId="77777777" w:rsidR="00924F98" w:rsidRDefault="00924F98" w:rsidP="001C3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D3245" w14:textId="77777777" w:rsidR="00924F98" w:rsidRDefault="00924F98" w:rsidP="001C3B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B5AD" w14:textId="77777777" w:rsidR="00924F98" w:rsidRDefault="00924F98" w:rsidP="001C3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A09CBF" w14:textId="77777777" w:rsidR="00924F98" w:rsidRDefault="00924F98" w:rsidP="001C3B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48976" w14:textId="77777777" w:rsidR="00924F98" w:rsidRDefault="00924F98" w:rsidP="001C3B86">
      <w:r>
        <w:separator/>
      </w:r>
    </w:p>
  </w:footnote>
  <w:footnote w:type="continuationSeparator" w:id="0">
    <w:p w14:paraId="3FD93EA4" w14:textId="77777777" w:rsidR="00924F98" w:rsidRDefault="00924F98" w:rsidP="001C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7B3"/>
    <w:multiLevelType w:val="hybridMultilevel"/>
    <w:tmpl w:val="A43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BA0"/>
    <w:multiLevelType w:val="hybridMultilevel"/>
    <w:tmpl w:val="702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22B"/>
    <w:multiLevelType w:val="hybridMultilevel"/>
    <w:tmpl w:val="CA40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6EAC"/>
    <w:multiLevelType w:val="hybridMultilevel"/>
    <w:tmpl w:val="19E00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43078"/>
    <w:multiLevelType w:val="hybridMultilevel"/>
    <w:tmpl w:val="A740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7B49"/>
    <w:multiLevelType w:val="hybridMultilevel"/>
    <w:tmpl w:val="CFDA539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8562C0D"/>
    <w:multiLevelType w:val="hybridMultilevel"/>
    <w:tmpl w:val="70BA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8287B"/>
    <w:multiLevelType w:val="hybridMultilevel"/>
    <w:tmpl w:val="3316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1A4"/>
    <w:multiLevelType w:val="hybridMultilevel"/>
    <w:tmpl w:val="D45C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53C52"/>
    <w:multiLevelType w:val="hybridMultilevel"/>
    <w:tmpl w:val="A96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53C86"/>
    <w:multiLevelType w:val="hybridMultilevel"/>
    <w:tmpl w:val="33A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E4C5D"/>
    <w:multiLevelType w:val="hybridMultilevel"/>
    <w:tmpl w:val="B8E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66D64"/>
    <w:multiLevelType w:val="hybridMultilevel"/>
    <w:tmpl w:val="F5B6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3429F"/>
    <w:multiLevelType w:val="hybridMultilevel"/>
    <w:tmpl w:val="32C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2B9F"/>
    <w:multiLevelType w:val="hybridMultilevel"/>
    <w:tmpl w:val="BBAC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B29F1"/>
    <w:multiLevelType w:val="hybridMultilevel"/>
    <w:tmpl w:val="EDAC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83670"/>
    <w:multiLevelType w:val="hybridMultilevel"/>
    <w:tmpl w:val="2EB2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16EF1"/>
    <w:multiLevelType w:val="hybridMultilevel"/>
    <w:tmpl w:val="C388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A330B"/>
    <w:multiLevelType w:val="hybridMultilevel"/>
    <w:tmpl w:val="25B2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023C5"/>
    <w:multiLevelType w:val="hybridMultilevel"/>
    <w:tmpl w:val="EDEA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C2FAC"/>
    <w:multiLevelType w:val="hybridMultilevel"/>
    <w:tmpl w:val="7D8E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26897"/>
    <w:multiLevelType w:val="hybridMultilevel"/>
    <w:tmpl w:val="EC22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0531"/>
    <w:multiLevelType w:val="hybridMultilevel"/>
    <w:tmpl w:val="C6F6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F4260"/>
    <w:multiLevelType w:val="hybridMultilevel"/>
    <w:tmpl w:val="7B4C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347A3"/>
    <w:multiLevelType w:val="hybridMultilevel"/>
    <w:tmpl w:val="F324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6A3219"/>
    <w:multiLevelType w:val="hybridMultilevel"/>
    <w:tmpl w:val="749E6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7"/>
  </w:num>
  <w:num w:numId="5">
    <w:abstractNumId w:val="20"/>
  </w:num>
  <w:num w:numId="6">
    <w:abstractNumId w:val="5"/>
  </w:num>
  <w:num w:numId="7">
    <w:abstractNumId w:val="2"/>
  </w:num>
  <w:num w:numId="8">
    <w:abstractNumId w:val="24"/>
  </w:num>
  <w:num w:numId="9">
    <w:abstractNumId w:val="8"/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21"/>
  </w:num>
  <w:num w:numId="15">
    <w:abstractNumId w:val="1"/>
  </w:num>
  <w:num w:numId="16">
    <w:abstractNumId w:val="10"/>
  </w:num>
  <w:num w:numId="17">
    <w:abstractNumId w:val="18"/>
  </w:num>
  <w:num w:numId="18">
    <w:abstractNumId w:val="11"/>
  </w:num>
  <w:num w:numId="19">
    <w:abstractNumId w:val="14"/>
  </w:num>
  <w:num w:numId="20">
    <w:abstractNumId w:val="25"/>
  </w:num>
  <w:num w:numId="21">
    <w:abstractNumId w:val="6"/>
  </w:num>
  <w:num w:numId="22">
    <w:abstractNumId w:val="0"/>
  </w:num>
  <w:num w:numId="23">
    <w:abstractNumId w:val="9"/>
  </w:num>
  <w:num w:numId="24">
    <w:abstractNumId w:val="23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3"/>
    <w:rsid w:val="000018D9"/>
    <w:rsid w:val="00044AEC"/>
    <w:rsid w:val="000640AD"/>
    <w:rsid w:val="0007557A"/>
    <w:rsid w:val="00080023"/>
    <w:rsid w:val="00082FCE"/>
    <w:rsid w:val="00090F9A"/>
    <w:rsid w:val="000D46C8"/>
    <w:rsid w:val="000D688D"/>
    <w:rsid w:val="000D6DC9"/>
    <w:rsid w:val="000E47FE"/>
    <w:rsid w:val="000E6C06"/>
    <w:rsid w:val="000F368A"/>
    <w:rsid w:val="00115345"/>
    <w:rsid w:val="001341DE"/>
    <w:rsid w:val="00135A2C"/>
    <w:rsid w:val="00135EF8"/>
    <w:rsid w:val="0018770B"/>
    <w:rsid w:val="001A2B02"/>
    <w:rsid w:val="001C3B86"/>
    <w:rsid w:val="001C6FD5"/>
    <w:rsid w:val="001E64F4"/>
    <w:rsid w:val="001F6C50"/>
    <w:rsid w:val="001F7AB5"/>
    <w:rsid w:val="00214075"/>
    <w:rsid w:val="00216839"/>
    <w:rsid w:val="002337C5"/>
    <w:rsid w:val="0026616C"/>
    <w:rsid w:val="002758A9"/>
    <w:rsid w:val="002819D8"/>
    <w:rsid w:val="002A2F96"/>
    <w:rsid w:val="002D09A0"/>
    <w:rsid w:val="00300918"/>
    <w:rsid w:val="003139C8"/>
    <w:rsid w:val="0035225F"/>
    <w:rsid w:val="0036579D"/>
    <w:rsid w:val="0037272F"/>
    <w:rsid w:val="00385760"/>
    <w:rsid w:val="003C7D98"/>
    <w:rsid w:val="003D4A10"/>
    <w:rsid w:val="003D6BDC"/>
    <w:rsid w:val="003E7392"/>
    <w:rsid w:val="003F68CF"/>
    <w:rsid w:val="00411635"/>
    <w:rsid w:val="0045124C"/>
    <w:rsid w:val="00462B41"/>
    <w:rsid w:val="00474039"/>
    <w:rsid w:val="0047423A"/>
    <w:rsid w:val="0047713B"/>
    <w:rsid w:val="00495E4A"/>
    <w:rsid w:val="004D1CB3"/>
    <w:rsid w:val="004D21A3"/>
    <w:rsid w:val="004E35A8"/>
    <w:rsid w:val="00511415"/>
    <w:rsid w:val="00513521"/>
    <w:rsid w:val="00514933"/>
    <w:rsid w:val="00524FA0"/>
    <w:rsid w:val="00545D22"/>
    <w:rsid w:val="00553979"/>
    <w:rsid w:val="00580538"/>
    <w:rsid w:val="0058749B"/>
    <w:rsid w:val="00594C82"/>
    <w:rsid w:val="00596EC9"/>
    <w:rsid w:val="005A0BD3"/>
    <w:rsid w:val="005A0CC1"/>
    <w:rsid w:val="005A58A1"/>
    <w:rsid w:val="005B1382"/>
    <w:rsid w:val="006021CA"/>
    <w:rsid w:val="00613EBE"/>
    <w:rsid w:val="006229B0"/>
    <w:rsid w:val="00624B9B"/>
    <w:rsid w:val="00627B4B"/>
    <w:rsid w:val="00645D38"/>
    <w:rsid w:val="006463CB"/>
    <w:rsid w:val="00654826"/>
    <w:rsid w:val="00662EB9"/>
    <w:rsid w:val="00665DA6"/>
    <w:rsid w:val="00667734"/>
    <w:rsid w:val="006865BC"/>
    <w:rsid w:val="00686F73"/>
    <w:rsid w:val="00690023"/>
    <w:rsid w:val="006A39E1"/>
    <w:rsid w:val="006A5AAA"/>
    <w:rsid w:val="006A6D9F"/>
    <w:rsid w:val="006B5425"/>
    <w:rsid w:val="006E5378"/>
    <w:rsid w:val="0070228B"/>
    <w:rsid w:val="00704011"/>
    <w:rsid w:val="00705643"/>
    <w:rsid w:val="0070673F"/>
    <w:rsid w:val="00706B85"/>
    <w:rsid w:val="007410CF"/>
    <w:rsid w:val="007614A5"/>
    <w:rsid w:val="00777603"/>
    <w:rsid w:val="007B1C5A"/>
    <w:rsid w:val="007B5724"/>
    <w:rsid w:val="007D3343"/>
    <w:rsid w:val="008200F0"/>
    <w:rsid w:val="008352F0"/>
    <w:rsid w:val="00852B3B"/>
    <w:rsid w:val="00862068"/>
    <w:rsid w:val="008707E8"/>
    <w:rsid w:val="00890685"/>
    <w:rsid w:val="008A3D9A"/>
    <w:rsid w:val="008A4D74"/>
    <w:rsid w:val="008C6DB1"/>
    <w:rsid w:val="008E4BC5"/>
    <w:rsid w:val="008F2081"/>
    <w:rsid w:val="008F2A2D"/>
    <w:rsid w:val="00915A99"/>
    <w:rsid w:val="00924F98"/>
    <w:rsid w:val="00933488"/>
    <w:rsid w:val="009416F4"/>
    <w:rsid w:val="00947C0F"/>
    <w:rsid w:val="00950609"/>
    <w:rsid w:val="0095260A"/>
    <w:rsid w:val="00953BF4"/>
    <w:rsid w:val="009714CF"/>
    <w:rsid w:val="009860D9"/>
    <w:rsid w:val="00991860"/>
    <w:rsid w:val="0099349A"/>
    <w:rsid w:val="0099362D"/>
    <w:rsid w:val="009971F9"/>
    <w:rsid w:val="009C305E"/>
    <w:rsid w:val="009D7550"/>
    <w:rsid w:val="009F49D5"/>
    <w:rsid w:val="009F64EF"/>
    <w:rsid w:val="00A13353"/>
    <w:rsid w:val="00A33F0B"/>
    <w:rsid w:val="00A7624E"/>
    <w:rsid w:val="00A86882"/>
    <w:rsid w:val="00AA3D22"/>
    <w:rsid w:val="00AA480B"/>
    <w:rsid w:val="00AD3C89"/>
    <w:rsid w:val="00B013ED"/>
    <w:rsid w:val="00B13DBD"/>
    <w:rsid w:val="00B21FDD"/>
    <w:rsid w:val="00B232A7"/>
    <w:rsid w:val="00B36303"/>
    <w:rsid w:val="00B373CC"/>
    <w:rsid w:val="00B376D1"/>
    <w:rsid w:val="00B6177A"/>
    <w:rsid w:val="00BA194F"/>
    <w:rsid w:val="00BB0C9E"/>
    <w:rsid w:val="00BD7F98"/>
    <w:rsid w:val="00C01D34"/>
    <w:rsid w:val="00C25F62"/>
    <w:rsid w:val="00C3444F"/>
    <w:rsid w:val="00C378EE"/>
    <w:rsid w:val="00C55914"/>
    <w:rsid w:val="00C65935"/>
    <w:rsid w:val="00C67542"/>
    <w:rsid w:val="00C73DD6"/>
    <w:rsid w:val="00C83125"/>
    <w:rsid w:val="00CA1545"/>
    <w:rsid w:val="00CC5260"/>
    <w:rsid w:val="00CD4E7E"/>
    <w:rsid w:val="00CF2F12"/>
    <w:rsid w:val="00D004BD"/>
    <w:rsid w:val="00D163D2"/>
    <w:rsid w:val="00D16638"/>
    <w:rsid w:val="00D32422"/>
    <w:rsid w:val="00D617D4"/>
    <w:rsid w:val="00D625B4"/>
    <w:rsid w:val="00DD3905"/>
    <w:rsid w:val="00DE0023"/>
    <w:rsid w:val="00E00BA8"/>
    <w:rsid w:val="00E47B73"/>
    <w:rsid w:val="00E75182"/>
    <w:rsid w:val="00E85387"/>
    <w:rsid w:val="00EB1E28"/>
    <w:rsid w:val="00EC7B1C"/>
    <w:rsid w:val="00ED2D5D"/>
    <w:rsid w:val="00ED3CBD"/>
    <w:rsid w:val="00EF10CA"/>
    <w:rsid w:val="00EF73F3"/>
    <w:rsid w:val="00F02790"/>
    <w:rsid w:val="00F066A8"/>
    <w:rsid w:val="00F464BD"/>
    <w:rsid w:val="00F61A79"/>
    <w:rsid w:val="00F956C4"/>
    <w:rsid w:val="00FA48D5"/>
    <w:rsid w:val="00FB6870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74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A99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F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6F73"/>
    <w:pPr>
      <w:ind w:left="720"/>
      <w:contextualSpacing/>
    </w:pPr>
  </w:style>
  <w:style w:type="table" w:styleId="TableGrid">
    <w:name w:val="Table Grid"/>
    <w:basedOn w:val="TableNormal"/>
    <w:uiPriority w:val="59"/>
    <w:rsid w:val="0068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5A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613EB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2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6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C3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86"/>
  </w:style>
  <w:style w:type="character" w:styleId="PageNumber">
    <w:name w:val="page number"/>
    <w:basedOn w:val="DefaultParagraphFont"/>
    <w:uiPriority w:val="99"/>
    <w:semiHidden/>
    <w:unhideWhenUsed/>
    <w:rsid w:val="001C3B86"/>
  </w:style>
  <w:style w:type="character" w:styleId="Hyperlink">
    <w:name w:val="Hyperlink"/>
    <w:basedOn w:val="DefaultParagraphFont"/>
    <w:uiPriority w:val="99"/>
    <w:unhideWhenUsed/>
    <w:rsid w:val="001C3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F96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5A9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33488"/>
    <w:pPr>
      <w:tabs>
        <w:tab w:val="left" w:pos="420"/>
        <w:tab w:val="right" w:leader="dot" w:pos="973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15A9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15A9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5A9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5A9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5A9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5A9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5A9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5A99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1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A99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F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6F73"/>
    <w:pPr>
      <w:ind w:left="720"/>
      <w:contextualSpacing/>
    </w:pPr>
  </w:style>
  <w:style w:type="table" w:styleId="TableGrid">
    <w:name w:val="Table Grid"/>
    <w:basedOn w:val="TableNormal"/>
    <w:uiPriority w:val="59"/>
    <w:rsid w:val="0068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5A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613EB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2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6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C3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86"/>
  </w:style>
  <w:style w:type="character" w:styleId="PageNumber">
    <w:name w:val="page number"/>
    <w:basedOn w:val="DefaultParagraphFont"/>
    <w:uiPriority w:val="99"/>
    <w:semiHidden/>
    <w:unhideWhenUsed/>
    <w:rsid w:val="001C3B86"/>
  </w:style>
  <w:style w:type="character" w:styleId="Hyperlink">
    <w:name w:val="Hyperlink"/>
    <w:basedOn w:val="DefaultParagraphFont"/>
    <w:uiPriority w:val="99"/>
    <w:unhideWhenUsed/>
    <w:rsid w:val="001C3B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F96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5A9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33488"/>
    <w:pPr>
      <w:tabs>
        <w:tab w:val="left" w:pos="420"/>
        <w:tab w:val="right" w:leader="dot" w:pos="973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15A9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15A9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5A9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5A9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5A9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5A9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5A9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5A99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1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22B1E-4403-994A-8F48-66F07A6D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881</Words>
  <Characters>5024</Characters>
  <Application>Microsoft Macintosh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Ambromed</dc:creator>
  <cp:keywords/>
  <dc:description/>
  <cp:lastModifiedBy>Ambromed</cp:lastModifiedBy>
  <cp:revision>13</cp:revision>
  <cp:lastPrinted>2018-02-13T15:17:00Z</cp:lastPrinted>
  <dcterms:created xsi:type="dcterms:W3CDTF">2018-01-19T11:47:00Z</dcterms:created>
  <dcterms:modified xsi:type="dcterms:W3CDTF">2018-02-13T15:21:00Z</dcterms:modified>
</cp:coreProperties>
</file>